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E2" w:rsidRDefault="008972E2" w:rsidP="00D755F2">
      <w:pPr>
        <w:jc w:val="right"/>
        <w:rPr>
          <w:sz w:val="22"/>
        </w:rPr>
        <w:sectPr w:rsidR="008972E2" w:rsidSect="00B36238">
          <w:headerReference w:type="default" r:id="rId8"/>
          <w:pgSz w:w="11906" w:h="16838"/>
          <w:pgMar w:top="1417" w:right="1417" w:bottom="1417" w:left="1417" w:header="567" w:footer="737" w:gutter="0"/>
          <w:cols w:space="708"/>
          <w:docGrid w:linePitch="360"/>
        </w:sectPr>
      </w:pPr>
    </w:p>
    <w:p w:rsidR="00975381" w:rsidRDefault="00975381" w:rsidP="00516696">
      <w:pPr>
        <w:jc w:val="right"/>
        <w:rPr>
          <w:rFonts w:asciiTheme="minorHAnsi" w:hAnsiTheme="minorHAnsi"/>
        </w:rPr>
      </w:pPr>
    </w:p>
    <w:p w:rsidR="00C571E6" w:rsidRDefault="00C571E6" w:rsidP="00C571E6">
      <w:pPr>
        <w:jc w:val="right"/>
        <w:rPr>
          <w:rFonts w:asciiTheme="minorHAnsi" w:hAnsiTheme="minorHAnsi" w:cstheme="minorHAnsi"/>
        </w:rPr>
      </w:pPr>
      <w:r>
        <w:rPr>
          <w:rFonts w:asciiTheme="minorHAnsi" w:hAnsiTheme="minorHAnsi" w:cstheme="minorHAnsi"/>
        </w:rPr>
        <w:t xml:space="preserve">Dragatuš, 22. 6 . 2020                                    </w:t>
      </w:r>
    </w:p>
    <w:p w:rsidR="00C571E6" w:rsidRDefault="00C571E6" w:rsidP="00C571E6">
      <w:pPr>
        <w:rPr>
          <w:rFonts w:asciiTheme="minorHAnsi" w:hAnsiTheme="minorHAnsi" w:cstheme="minorHAnsi"/>
        </w:rPr>
      </w:pPr>
    </w:p>
    <w:p w:rsidR="00C571E6" w:rsidRDefault="00C571E6" w:rsidP="00C571E6">
      <w:pPr>
        <w:rPr>
          <w:rFonts w:asciiTheme="minorHAnsi" w:hAnsiTheme="minorHAnsi" w:cstheme="minorHAnsi"/>
          <w:sz w:val="32"/>
        </w:rPr>
      </w:pPr>
    </w:p>
    <w:p w:rsidR="00C571E6" w:rsidRPr="00C571E6" w:rsidRDefault="00C571E6" w:rsidP="00C571E6">
      <w:pPr>
        <w:pStyle w:val="Podnaslov"/>
        <w:rPr>
          <w:rStyle w:val="Intenzivensklic"/>
          <w:i w:val="0"/>
        </w:rPr>
      </w:pPr>
      <w:bookmarkStart w:id="0" w:name="_Hlk40263210"/>
      <w:r w:rsidRPr="00C571E6">
        <w:rPr>
          <w:rStyle w:val="Intenzivensklic"/>
          <w:rFonts w:asciiTheme="minorHAnsi" w:hAnsiTheme="minorHAnsi" w:cstheme="minorHAnsi"/>
          <w:i w:val="0"/>
          <w:sz w:val="32"/>
        </w:rPr>
        <w:t>PROTOKOL KORONAVIRUS ENOTE VRTCA PRI OŠ DRAGATUŠ</w:t>
      </w:r>
    </w:p>
    <w:bookmarkEnd w:id="0"/>
    <w:p w:rsidR="00C571E6" w:rsidRDefault="00C571E6" w:rsidP="00C571E6"/>
    <w:p w:rsidR="00C571E6" w:rsidRDefault="00C571E6" w:rsidP="00C571E6">
      <w:pPr>
        <w:pStyle w:val="Navadensplet"/>
        <w:shd w:val="clear" w:color="auto" w:fill="FFFFFF"/>
        <w:spacing w:before="0" w:beforeAutospacing="0" w:after="107" w:afterAutospacing="0"/>
        <w:rPr>
          <w:rFonts w:asciiTheme="minorHAnsi" w:hAnsiTheme="minorHAnsi" w:cstheme="minorHAnsi"/>
        </w:rPr>
      </w:pPr>
      <w:r>
        <w:rPr>
          <w:rFonts w:asciiTheme="minorHAnsi" w:hAnsiTheme="minorHAnsi" w:cstheme="minorHAnsi"/>
        </w:rPr>
        <w:t xml:space="preserve">- Ob prihodu otroka v vrtec prinesete starši v vrtec podpisano Izjavo staršev pred vstopom otroka v vrtec. </w:t>
      </w:r>
    </w:p>
    <w:p w:rsidR="00C571E6" w:rsidRDefault="00C571E6" w:rsidP="00C571E6">
      <w:pPr>
        <w:pStyle w:val="Navadensplet"/>
        <w:shd w:val="clear" w:color="auto" w:fill="FFFFFF"/>
        <w:spacing w:before="0" w:beforeAutospacing="0" w:after="107" w:afterAutospacing="0"/>
        <w:rPr>
          <w:rFonts w:asciiTheme="minorHAnsi" w:hAnsiTheme="minorHAnsi" w:cstheme="minorHAnsi"/>
          <w:color w:val="2F2F2F"/>
        </w:rPr>
      </w:pPr>
      <w:r>
        <w:rPr>
          <w:rFonts w:asciiTheme="minorHAnsi" w:hAnsiTheme="minorHAnsi" w:cstheme="minorHAnsi"/>
        </w:rPr>
        <w:t xml:space="preserve">- </w:t>
      </w:r>
      <w:r>
        <w:rPr>
          <w:rFonts w:asciiTheme="minorHAnsi" w:hAnsiTheme="minorHAnsi" w:cstheme="minorHAnsi"/>
          <w:color w:val="212121"/>
        </w:rPr>
        <w:t xml:space="preserve">Starši </w:t>
      </w:r>
      <w:r>
        <w:rPr>
          <w:rFonts w:asciiTheme="minorHAnsi" w:hAnsiTheme="minorHAnsi" w:cstheme="minorHAnsi"/>
          <w:color w:val="111111"/>
        </w:rPr>
        <w:t xml:space="preserve">spremljate </w:t>
      </w:r>
      <w:r>
        <w:rPr>
          <w:rFonts w:asciiTheme="minorHAnsi" w:hAnsiTheme="minorHAnsi" w:cstheme="minorHAnsi"/>
          <w:color w:val="181818"/>
        </w:rPr>
        <w:t>zdravstveno</w:t>
      </w:r>
      <w:r>
        <w:rPr>
          <w:rFonts w:asciiTheme="minorHAnsi" w:hAnsiTheme="minorHAnsi" w:cstheme="minorHAnsi"/>
          <w:color w:val="181818"/>
          <w:spacing w:val="-24"/>
        </w:rPr>
        <w:t xml:space="preserve"> </w:t>
      </w:r>
      <w:r>
        <w:rPr>
          <w:rFonts w:asciiTheme="minorHAnsi" w:hAnsiTheme="minorHAnsi" w:cstheme="minorHAnsi"/>
          <w:color w:val="1F1F1F"/>
        </w:rPr>
        <w:t>stanje</w:t>
      </w:r>
      <w:r>
        <w:rPr>
          <w:rFonts w:asciiTheme="minorHAnsi" w:hAnsiTheme="minorHAnsi" w:cstheme="minorHAnsi"/>
          <w:color w:val="1F1F1F"/>
          <w:spacing w:val="-27"/>
        </w:rPr>
        <w:t xml:space="preserve"> </w:t>
      </w:r>
      <w:r>
        <w:rPr>
          <w:rFonts w:asciiTheme="minorHAnsi" w:hAnsiTheme="minorHAnsi" w:cstheme="minorHAnsi"/>
          <w:color w:val="181818"/>
        </w:rPr>
        <w:t>otroka</w:t>
      </w:r>
      <w:r>
        <w:rPr>
          <w:rFonts w:asciiTheme="minorHAnsi" w:hAnsiTheme="minorHAnsi" w:cstheme="minorHAnsi"/>
          <w:color w:val="181818"/>
          <w:spacing w:val="-29"/>
        </w:rPr>
        <w:t xml:space="preserve"> </w:t>
      </w:r>
      <w:r>
        <w:rPr>
          <w:rFonts w:asciiTheme="minorHAnsi" w:hAnsiTheme="minorHAnsi" w:cstheme="minorHAnsi"/>
          <w:color w:val="313131"/>
        </w:rPr>
        <w:t>in</w:t>
      </w:r>
      <w:r>
        <w:rPr>
          <w:rFonts w:asciiTheme="minorHAnsi" w:hAnsiTheme="minorHAnsi" w:cstheme="minorHAnsi"/>
          <w:color w:val="313131"/>
          <w:spacing w:val="-33"/>
        </w:rPr>
        <w:t xml:space="preserve"> </w:t>
      </w:r>
      <w:r>
        <w:rPr>
          <w:rFonts w:asciiTheme="minorHAnsi" w:hAnsiTheme="minorHAnsi" w:cstheme="minorHAnsi"/>
          <w:color w:val="313131"/>
        </w:rPr>
        <w:t>v</w:t>
      </w:r>
      <w:r>
        <w:rPr>
          <w:rFonts w:asciiTheme="minorHAnsi" w:hAnsiTheme="minorHAnsi" w:cstheme="minorHAnsi"/>
          <w:color w:val="313131"/>
          <w:spacing w:val="-35"/>
        </w:rPr>
        <w:t xml:space="preserve"> </w:t>
      </w:r>
      <w:r>
        <w:rPr>
          <w:rFonts w:asciiTheme="minorHAnsi" w:hAnsiTheme="minorHAnsi" w:cstheme="minorHAnsi"/>
          <w:color w:val="1C1C1C"/>
        </w:rPr>
        <w:t>primeru,</w:t>
      </w:r>
      <w:r>
        <w:rPr>
          <w:rFonts w:asciiTheme="minorHAnsi" w:hAnsiTheme="minorHAnsi" w:cstheme="minorHAnsi"/>
          <w:color w:val="1C1C1C"/>
          <w:spacing w:val="-27"/>
        </w:rPr>
        <w:t xml:space="preserve"> </w:t>
      </w:r>
      <w:r>
        <w:rPr>
          <w:rFonts w:asciiTheme="minorHAnsi" w:hAnsiTheme="minorHAnsi" w:cstheme="minorHAnsi"/>
          <w:color w:val="2B2B2B"/>
        </w:rPr>
        <w:t>da</w:t>
      </w:r>
      <w:r>
        <w:rPr>
          <w:rFonts w:asciiTheme="minorHAnsi" w:hAnsiTheme="minorHAnsi" w:cstheme="minorHAnsi"/>
          <w:color w:val="2B2B2B"/>
          <w:spacing w:val="-33"/>
        </w:rPr>
        <w:t xml:space="preserve"> </w:t>
      </w:r>
      <w:r>
        <w:rPr>
          <w:rFonts w:asciiTheme="minorHAnsi" w:hAnsiTheme="minorHAnsi" w:cstheme="minorHAnsi"/>
          <w:color w:val="2F2F2F"/>
        </w:rPr>
        <w:t>zboli,</w:t>
      </w:r>
      <w:r>
        <w:rPr>
          <w:rFonts w:asciiTheme="minorHAnsi" w:hAnsiTheme="minorHAnsi" w:cstheme="minorHAnsi"/>
          <w:color w:val="2F2F2F"/>
          <w:spacing w:val="-31"/>
        </w:rPr>
        <w:t xml:space="preserve"> </w:t>
      </w:r>
      <w:r>
        <w:rPr>
          <w:rFonts w:asciiTheme="minorHAnsi" w:hAnsiTheme="minorHAnsi" w:cstheme="minorHAnsi"/>
          <w:color w:val="333333"/>
        </w:rPr>
        <w:t>obvestite</w:t>
      </w:r>
      <w:r>
        <w:rPr>
          <w:rFonts w:asciiTheme="minorHAnsi" w:hAnsiTheme="minorHAnsi" w:cstheme="minorHAnsi"/>
          <w:color w:val="333333"/>
          <w:spacing w:val="-26"/>
        </w:rPr>
        <w:t xml:space="preserve"> </w:t>
      </w:r>
      <w:r>
        <w:rPr>
          <w:rFonts w:asciiTheme="minorHAnsi" w:hAnsiTheme="minorHAnsi" w:cstheme="minorHAnsi"/>
          <w:color w:val="242424"/>
        </w:rPr>
        <w:t>vrtec</w:t>
      </w:r>
      <w:r>
        <w:rPr>
          <w:rFonts w:asciiTheme="minorHAnsi" w:hAnsiTheme="minorHAnsi" w:cstheme="minorHAnsi"/>
          <w:color w:val="242424"/>
          <w:spacing w:val="-32"/>
        </w:rPr>
        <w:t xml:space="preserve"> </w:t>
      </w:r>
      <w:r>
        <w:rPr>
          <w:rFonts w:asciiTheme="minorHAnsi" w:hAnsiTheme="minorHAnsi" w:cstheme="minorHAnsi"/>
          <w:color w:val="282828"/>
        </w:rPr>
        <w:t>in</w:t>
      </w:r>
      <w:r>
        <w:rPr>
          <w:rFonts w:asciiTheme="minorHAnsi" w:hAnsiTheme="minorHAnsi" w:cstheme="minorHAnsi"/>
          <w:color w:val="282828"/>
          <w:spacing w:val="-34"/>
        </w:rPr>
        <w:t xml:space="preserve"> </w:t>
      </w:r>
      <w:r>
        <w:rPr>
          <w:rFonts w:asciiTheme="minorHAnsi" w:hAnsiTheme="minorHAnsi" w:cstheme="minorHAnsi"/>
          <w:color w:val="1C1C1C"/>
        </w:rPr>
        <w:t>otroka</w:t>
      </w:r>
      <w:r>
        <w:rPr>
          <w:rFonts w:asciiTheme="minorHAnsi" w:hAnsiTheme="minorHAnsi" w:cstheme="minorHAnsi"/>
          <w:color w:val="1C1C1C"/>
          <w:spacing w:val="-28"/>
        </w:rPr>
        <w:t xml:space="preserve"> </w:t>
      </w:r>
      <w:r>
        <w:rPr>
          <w:rFonts w:asciiTheme="minorHAnsi" w:hAnsiTheme="minorHAnsi" w:cstheme="minorHAnsi"/>
          <w:color w:val="161616"/>
        </w:rPr>
        <w:t>NE</w:t>
      </w:r>
      <w:r>
        <w:rPr>
          <w:rFonts w:asciiTheme="minorHAnsi" w:hAnsiTheme="minorHAnsi" w:cstheme="minorHAnsi"/>
          <w:color w:val="161616"/>
          <w:spacing w:val="-33"/>
        </w:rPr>
        <w:t xml:space="preserve"> </w:t>
      </w:r>
      <w:r>
        <w:rPr>
          <w:rFonts w:asciiTheme="minorHAnsi" w:hAnsiTheme="minorHAnsi" w:cstheme="minorHAnsi"/>
          <w:color w:val="1D1D1D"/>
        </w:rPr>
        <w:t>pripeljete</w:t>
      </w:r>
      <w:r>
        <w:rPr>
          <w:rFonts w:asciiTheme="minorHAnsi" w:hAnsiTheme="minorHAnsi" w:cstheme="minorHAnsi"/>
          <w:color w:val="1D1D1D"/>
          <w:spacing w:val="-24"/>
        </w:rPr>
        <w:t xml:space="preserve"> </w:t>
      </w:r>
      <w:r>
        <w:rPr>
          <w:rFonts w:asciiTheme="minorHAnsi" w:hAnsiTheme="minorHAnsi" w:cstheme="minorHAnsi"/>
          <w:color w:val="232323"/>
        </w:rPr>
        <w:t>v</w:t>
      </w:r>
      <w:r>
        <w:rPr>
          <w:rFonts w:asciiTheme="minorHAnsi" w:hAnsiTheme="minorHAnsi" w:cstheme="minorHAnsi"/>
          <w:color w:val="232323"/>
          <w:spacing w:val="-29"/>
        </w:rPr>
        <w:t xml:space="preserve"> </w:t>
      </w:r>
      <w:r>
        <w:rPr>
          <w:rFonts w:asciiTheme="minorHAnsi" w:hAnsiTheme="minorHAnsi" w:cstheme="minorHAnsi"/>
          <w:color w:val="232323"/>
        </w:rPr>
        <w:t>vrtec.</w:t>
      </w:r>
      <w:r>
        <w:rPr>
          <w:rFonts w:asciiTheme="minorHAnsi" w:hAnsiTheme="minorHAnsi" w:cstheme="minorHAnsi"/>
          <w:color w:val="232323"/>
          <w:spacing w:val="-31"/>
        </w:rPr>
        <w:t xml:space="preserve">  </w:t>
      </w:r>
      <w:r>
        <w:rPr>
          <w:rFonts w:asciiTheme="minorHAnsi" w:hAnsiTheme="minorHAnsi" w:cstheme="minorHAnsi"/>
          <w:b/>
          <w:bCs/>
          <w:color w:val="343434"/>
        </w:rPr>
        <w:t>V</w:t>
      </w:r>
      <w:r>
        <w:rPr>
          <w:rFonts w:asciiTheme="minorHAnsi" w:hAnsiTheme="minorHAnsi" w:cstheme="minorHAnsi"/>
          <w:b/>
          <w:bCs/>
          <w:color w:val="343434"/>
          <w:spacing w:val="-33"/>
        </w:rPr>
        <w:t xml:space="preserve"> </w:t>
      </w:r>
      <w:r>
        <w:rPr>
          <w:rFonts w:asciiTheme="minorHAnsi" w:hAnsiTheme="minorHAnsi" w:cstheme="minorHAnsi"/>
          <w:b/>
          <w:bCs/>
          <w:color w:val="383838"/>
        </w:rPr>
        <w:t xml:space="preserve">vrtec </w:t>
      </w:r>
      <w:r>
        <w:rPr>
          <w:rFonts w:asciiTheme="minorHAnsi" w:hAnsiTheme="minorHAnsi" w:cstheme="minorHAnsi"/>
          <w:b/>
          <w:bCs/>
          <w:color w:val="181818"/>
        </w:rPr>
        <w:t xml:space="preserve">prihajajo </w:t>
      </w:r>
      <w:r>
        <w:rPr>
          <w:rFonts w:asciiTheme="minorHAnsi" w:hAnsiTheme="minorHAnsi" w:cstheme="minorHAnsi"/>
          <w:b/>
          <w:bCs/>
          <w:color w:val="2A2A2A"/>
        </w:rPr>
        <w:t xml:space="preserve">zgolj </w:t>
      </w:r>
      <w:r>
        <w:rPr>
          <w:rFonts w:asciiTheme="minorHAnsi" w:hAnsiTheme="minorHAnsi" w:cstheme="minorHAnsi"/>
          <w:b/>
          <w:bCs/>
          <w:color w:val="2D2D2D"/>
        </w:rPr>
        <w:t xml:space="preserve">popolnoma </w:t>
      </w:r>
      <w:r>
        <w:rPr>
          <w:rFonts w:asciiTheme="minorHAnsi" w:hAnsiTheme="minorHAnsi" w:cstheme="minorHAnsi"/>
          <w:b/>
          <w:bCs/>
          <w:color w:val="262626"/>
        </w:rPr>
        <w:t xml:space="preserve">zdravi </w:t>
      </w:r>
      <w:r>
        <w:rPr>
          <w:rFonts w:asciiTheme="minorHAnsi" w:hAnsiTheme="minorHAnsi" w:cstheme="minorHAnsi"/>
          <w:b/>
          <w:bCs/>
          <w:color w:val="2F2F2F"/>
        </w:rPr>
        <w:t>otroci.</w:t>
      </w:r>
      <w:r>
        <w:rPr>
          <w:rFonts w:asciiTheme="minorHAnsi" w:hAnsiTheme="minorHAnsi" w:cstheme="minorHAnsi"/>
          <w:color w:val="2F2F2F"/>
        </w:rPr>
        <w:t xml:space="preserve"> </w:t>
      </w:r>
    </w:p>
    <w:p w:rsidR="00C571E6" w:rsidRDefault="00C571E6" w:rsidP="00C571E6">
      <w:pPr>
        <w:pStyle w:val="Navadensplet"/>
        <w:shd w:val="clear" w:color="auto" w:fill="FFFFFF"/>
        <w:spacing w:before="0" w:beforeAutospacing="0" w:after="107" w:afterAutospacing="0"/>
        <w:rPr>
          <w:rFonts w:asciiTheme="minorHAnsi" w:hAnsiTheme="minorHAnsi" w:cstheme="minorHAnsi"/>
          <w:color w:val="555555"/>
        </w:rPr>
      </w:pPr>
      <w:r>
        <w:rPr>
          <w:rFonts w:asciiTheme="minorHAnsi" w:hAnsiTheme="minorHAnsi" w:cstheme="minorHAnsi"/>
          <w:color w:val="555555"/>
        </w:rPr>
        <w:br/>
        <w:t xml:space="preserve">- </w:t>
      </w:r>
      <w:r>
        <w:rPr>
          <w:rFonts w:asciiTheme="minorHAnsi" w:hAnsiTheme="minorHAnsi" w:cstheme="minorHAnsi"/>
        </w:rPr>
        <w:t>Ob ponovni vključitvi otroka v vrtec (po preboleli bolezni ali krajši odsotnosti) morate ponovno podpisati Izjavo staršev pred vstopom otroka v vrtec.</w:t>
      </w:r>
    </w:p>
    <w:p w:rsidR="00C571E6" w:rsidRDefault="00C571E6" w:rsidP="00C571E6">
      <w:pPr>
        <w:jc w:val="both"/>
        <w:rPr>
          <w:rFonts w:asciiTheme="minorHAnsi" w:hAnsiTheme="minorHAnsi" w:cstheme="minorHAnsi"/>
        </w:rPr>
      </w:pPr>
    </w:p>
    <w:p w:rsidR="00C571E6" w:rsidRDefault="00C571E6" w:rsidP="00C571E6">
      <w:pPr>
        <w:jc w:val="both"/>
        <w:rPr>
          <w:rStyle w:val="Intenzivensklic"/>
          <w:b w:val="0"/>
          <w:bCs w:val="0"/>
        </w:rPr>
      </w:pPr>
      <w:r>
        <w:rPr>
          <w:rStyle w:val="Intenzivensklic"/>
          <w:rFonts w:asciiTheme="minorHAnsi" w:hAnsiTheme="minorHAnsi" w:cstheme="minorHAnsi"/>
        </w:rPr>
        <w:t>ZDRAVSTVENE OMEJITVE</w:t>
      </w:r>
    </w:p>
    <w:p w:rsidR="00C571E6" w:rsidRDefault="00C571E6" w:rsidP="00C571E6">
      <w:pPr>
        <w:jc w:val="both"/>
        <w:rPr>
          <w:b/>
          <w:bCs/>
          <w:color w:val="262626"/>
        </w:rPr>
      </w:pPr>
      <w:r>
        <w:rPr>
          <w:rFonts w:asciiTheme="minorHAnsi" w:hAnsiTheme="minorHAnsi" w:cstheme="minorHAnsi"/>
          <w:color w:val="111111"/>
        </w:rPr>
        <w:t>Razširjeni</w:t>
      </w:r>
      <w:r>
        <w:rPr>
          <w:rFonts w:asciiTheme="minorHAnsi" w:hAnsiTheme="minorHAnsi" w:cstheme="minorHAnsi"/>
          <w:color w:val="111111"/>
          <w:spacing w:val="-24"/>
        </w:rPr>
        <w:t xml:space="preserve"> </w:t>
      </w:r>
      <w:r>
        <w:rPr>
          <w:rFonts w:asciiTheme="minorHAnsi" w:hAnsiTheme="minorHAnsi" w:cstheme="minorHAnsi"/>
          <w:color w:val="161616"/>
        </w:rPr>
        <w:t>strokovni</w:t>
      </w:r>
      <w:r>
        <w:rPr>
          <w:rFonts w:asciiTheme="minorHAnsi" w:hAnsiTheme="minorHAnsi" w:cstheme="minorHAnsi"/>
          <w:color w:val="161616"/>
          <w:spacing w:val="-25"/>
        </w:rPr>
        <w:t xml:space="preserve"> </w:t>
      </w:r>
      <w:r>
        <w:rPr>
          <w:rFonts w:asciiTheme="minorHAnsi" w:hAnsiTheme="minorHAnsi" w:cstheme="minorHAnsi"/>
          <w:color w:val="212121"/>
        </w:rPr>
        <w:t>kolegij</w:t>
      </w:r>
      <w:r>
        <w:rPr>
          <w:rFonts w:asciiTheme="minorHAnsi" w:hAnsiTheme="minorHAnsi" w:cstheme="minorHAnsi"/>
          <w:color w:val="212121"/>
          <w:spacing w:val="-30"/>
        </w:rPr>
        <w:t xml:space="preserve"> </w:t>
      </w:r>
      <w:r>
        <w:rPr>
          <w:rFonts w:asciiTheme="minorHAnsi" w:hAnsiTheme="minorHAnsi" w:cstheme="minorHAnsi"/>
          <w:color w:val="2D2D2D"/>
        </w:rPr>
        <w:t>(RSK)</w:t>
      </w:r>
      <w:r>
        <w:rPr>
          <w:rFonts w:asciiTheme="minorHAnsi" w:hAnsiTheme="minorHAnsi" w:cstheme="minorHAnsi"/>
          <w:color w:val="2D2D2D"/>
          <w:spacing w:val="-23"/>
        </w:rPr>
        <w:t xml:space="preserve"> </w:t>
      </w:r>
      <w:r>
        <w:rPr>
          <w:rFonts w:asciiTheme="minorHAnsi" w:hAnsiTheme="minorHAnsi" w:cstheme="minorHAnsi"/>
          <w:color w:val="242424"/>
        </w:rPr>
        <w:t>za</w:t>
      </w:r>
      <w:r>
        <w:rPr>
          <w:rFonts w:asciiTheme="minorHAnsi" w:hAnsiTheme="minorHAnsi" w:cstheme="minorHAnsi"/>
          <w:color w:val="242424"/>
          <w:spacing w:val="-30"/>
        </w:rPr>
        <w:t xml:space="preserve"> </w:t>
      </w:r>
      <w:r>
        <w:rPr>
          <w:rFonts w:asciiTheme="minorHAnsi" w:hAnsiTheme="minorHAnsi" w:cstheme="minorHAnsi"/>
          <w:color w:val="131313"/>
        </w:rPr>
        <w:t>pediatrijo</w:t>
      </w:r>
      <w:r>
        <w:rPr>
          <w:rFonts w:asciiTheme="minorHAnsi" w:hAnsiTheme="minorHAnsi" w:cstheme="minorHAnsi"/>
          <w:color w:val="131313"/>
          <w:spacing w:val="-21"/>
        </w:rPr>
        <w:t xml:space="preserve"> </w:t>
      </w:r>
      <w:r>
        <w:rPr>
          <w:rFonts w:asciiTheme="minorHAnsi" w:hAnsiTheme="minorHAnsi" w:cstheme="minorHAnsi"/>
          <w:color w:val="282828"/>
        </w:rPr>
        <w:t>je</w:t>
      </w:r>
      <w:r>
        <w:rPr>
          <w:rFonts w:asciiTheme="minorHAnsi" w:hAnsiTheme="minorHAnsi" w:cstheme="minorHAnsi"/>
          <w:color w:val="282828"/>
          <w:spacing w:val="-28"/>
        </w:rPr>
        <w:t xml:space="preserve"> </w:t>
      </w:r>
      <w:r>
        <w:rPr>
          <w:rFonts w:asciiTheme="minorHAnsi" w:hAnsiTheme="minorHAnsi" w:cstheme="minorHAnsi"/>
          <w:color w:val="161616"/>
        </w:rPr>
        <w:t>opredelil</w:t>
      </w:r>
      <w:r>
        <w:rPr>
          <w:rFonts w:asciiTheme="minorHAnsi" w:hAnsiTheme="minorHAnsi" w:cstheme="minorHAnsi"/>
          <w:color w:val="161616"/>
          <w:spacing w:val="-26"/>
        </w:rPr>
        <w:t xml:space="preserve"> </w:t>
      </w:r>
      <w:r>
        <w:rPr>
          <w:rFonts w:asciiTheme="minorHAnsi" w:hAnsiTheme="minorHAnsi" w:cstheme="minorHAnsi"/>
        </w:rPr>
        <w:t>zdravstvene</w:t>
      </w:r>
      <w:r>
        <w:rPr>
          <w:rFonts w:asciiTheme="minorHAnsi" w:hAnsiTheme="minorHAnsi" w:cstheme="minorHAnsi"/>
          <w:spacing w:val="-20"/>
        </w:rPr>
        <w:t xml:space="preserve"> </w:t>
      </w:r>
      <w:r>
        <w:rPr>
          <w:rFonts w:asciiTheme="minorHAnsi" w:hAnsiTheme="minorHAnsi" w:cstheme="minorHAnsi"/>
          <w:color w:val="131313"/>
        </w:rPr>
        <w:t>omejitve</w:t>
      </w:r>
      <w:r>
        <w:rPr>
          <w:rFonts w:asciiTheme="minorHAnsi" w:hAnsiTheme="minorHAnsi" w:cstheme="minorHAnsi"/>
          <w:color w:val="131313"/>
          <w:spacing w:val="-22"/>
        </w:rPr>
        <w:t xml:space="preserve"> </w:t>
      </w:r>
      <w:r>
        <w:rPr>
          <w:rFonts w:asciiTheme="minorHAnsi" w:hAnsiTheme="minorHAnsi" w:cstheme="minorHAnsi"/>
          <w:color w:val="282828"/>
        </w:rPr>
        <w:t>za</w:t>
      </w:r>
      <w:r>
        <w:rPr>
          <w:rFonts w:asciiTheme="minorHAnsi" w:hAnsiTheme="minorHAnsi" w:cstheme="minorHAnsi"/>
          <w:color w:val="282828"/>
          <w:spacing w:val="-30"/>
        </w:rPr>
        <w:t xml:space="preserve"> </w:t>
      </w:r>
      <w:r>
        <w:rPr>
          <w:rFonts w:asciiTheme="minorHAnsi" w:hAnsiTheme="minorHAnsi" w:cstheme="minorHAnsi"/>
        </w:rPr>
        <w:t>otroke</w:t>
      </w:r>
      <w:r>
        <w:rPr>
          <w:rFonts w:asciiTheme="minorHAnsi" w:hAnsiTheme="minorHAnsi" w:cstheme="minorHAnsi"/>
          <w:spacing w:val="-23"/>
        </w:rPr>
        <w:t xml:space="preserve"> </w:t>
      </w:r>
      <w:r>
        <w:rPr>
          <w:rFonts w:asciiTheme="minorHAnsi" w:hAnsiTheme="minorHAnsi" w:cstheme="minorHAnsi"/>
          <w:color w:val="282828"/>
        </w:rPr>
        <w:t>za</w:t>
      </w:r>
      <w:r>
        <w:rPr>
          <w:rFonts w:asciiTheme="minorHAnsi" w:hAnsiTheme="minorHAnsi" w:cstheme="minorHAnsi"/>
          <w:color w:val="282828"/>
          <w:spacing w:val="-28"/>
        </w:rPr>
        <w:t xml:space="preserve"> </w:t>
      </w:r>
      <w:r>
        <w:rPr>
          <w:rFonts w:asciiTheme="minorHAnsi" w:hAnsiTheme="minorHAnsi" w:cstheme="minorHAnsi"/>
          <w:color w:val="0F0F0F"/>
        </w:rPr>
        <w:t>vrnitev</w:t>
      </w:r>
      <w:r>
        <w:rPr>
          <w:rFonts w:asciiTheme="minorHAnsi" w:hAnsiTheme="minorHAnsi" w:cstheme="minorHAnsi"/>
          <w:color w:val="0F0F0F"/>
          <w:spacing w:val="-27"/>
        </w:rPr>
        <w:t xml:space="preserve"> </w:t>
      </w:r>
      <w:r>
        <w:rPr>
          <w:rFonts w:asciiTheme="minorHAnsi" w:hAnsiTheme="minorHAnsi" w:cstheme="minorHAnsi"/>
          <w:color w:val="363636"/>
        </w:rPr>
        <w:t xml:space="preserve">v </w:t>
      </w:r>
      <w:r>
        <w:rPr>
          <w:rFonts w:asciiTheme="minorHAnsi" w:hAnsiTheme="minorHAnsi" w:cstheme="minorHAnsi"/>
        </w:rPr>
        <w:t>vrtec</w:t>
      </w:r>
      <w:r>
        <w:rPr>
          <w:rFonts w:asciiTheme="minorHAnsi" w:hAnsiTheme="minorHAnsi" w:cstheme="minorHAnsi"/>
          <w:spacing w:val="-13"/>
        </w:rPr>
        <w:t xml:space="preserve"> </w:t>
      </w:r>
      <w:r>
        <w:rPr>
          <w:rFonts w:asciiTheme="minorHAnsi" w:hAnsiTheme="minorHAnsi" w:cstheme="minorHAnsi"/>
          <w:color w:val="262626"/>
        </w:rPr>
        <w:t>ob</w:t>
      </w:r>
      <w:r>
        <w:rPr>
          <w:rFonts w:asciiTheme="minorHAnsi" w:hAnsiTheme="minorHAnsi" w:cstheme="minorHAnsi"/>
          <w:color w:val="262626"/>
          <w:spacing w:val="-17"/>
        </w:rPr>
        <w:t xml:space="preserve"> </w:t>
      </w:r>
      <w:r>
        <w:rPr>
          <w:rFonts w:asciiTheme="minorHAnsi" w:hAnsiTheme="minorHAnsi" w:cstheme="minorHAnsi"/>
          <w:color w:val="1A1A1A"/>
        </w:rPr>
        <w:t>ponovnem</w:t>
      </w:r>
      <w:r>
        <w:rPr>
          <w:rFonts w:asciiTheme="minorHAnsi" w:hAnsiTheme="minorHAnsi" w:cstheme="minorHAnsi"/>
          <w:color w:val="1A1A1A"/>
          <w:spacing w:val="-10"/>
        </w:rPr>
        <w:t xml:space="preserve"> </w:t>
      </w:r>
      <w:r>
        <w:rPr>
          <w:rFonts w:asciiTheme="minorHAnsi" w:hAnsiTheme="minorHAnsi" w:cstheme="minorHAnsi"/>
          <w:color w:val="1C1C1C"/>
        </w:rPr>
        <w:t>odprtju</w:t>
      </w:r>
      <w:r>
        <w:rPr>
          <w:rFonts w:asciiTheme="minorHAnsi" w:hAnsiTheme="minorHAnsi" w:cstheme="minorHAnsi"/>
          <w:color w:val="1C1C1C"/>
          <w:spacing w:val="-19"/>
        </w:rPr>
        <w:t xml:space="preserve"> </w:t>
      </w:r>
      <w:r>
        <w:rPr>
          <w:rFonts w:asciiTheme="minorHAnsi" w:hAnsiTheme="minorHAnsi" w:cstheme="minorHAnsi"/>
          <w:color w:val="212121"/>
        </w:rPr>
        <w:t>(Priloga</w:t>
      </w:r>
      <w:r>
        <w:rPr>
          <w:rFonts w:asciiTheme="minorHAnsi" w:hAnsiTheme="minorHAnsi" w:cstheme="minorHAnsi"/>
          <w:color w:val="212121"/>
          <w:spacing w:val="-11"/>
        </w:rPr>
        <w:t xml:space="preserve"> </w:t>
      </w:r>
      <w:r>
        <w:rPr>
          <w:rFonts w:asciiTheme="minorHAnsi" w:hAnsiTheme="minorHAnsi" w:cstheme="minorHAnsi"/>
          <w:color w:val="282828"/>
        </w:rPr>
        <w:t>3).</w:t>
      </w:r>
      <w:r>
        <w:rPr>
          <w:rFonts w:asciiTheme="minorHAnsi" w:hAnsiTheme="minorHAnsi" w:cstheme="minorHAnsi"/>
          <w:color w:val="282828"/>
          <w:spacing w:val="-17"/>
        </w:rPr>
        <w:t xml:space="preserve"> </w:t>
      </w:r>
      <w:r>
        <w:rPr>
          <w:rFonts w:asciiTheme="minorHAnsi" w:hAnsiTheme="minorHAnsi" w:cstheme="minorHAnsi"/>
          <w:color w:val="262626"/>
        </w:rPr>
        <w:t>V</w:t>
      </w:r>
      <w:r>
        <w:rPr>
          <w:rFonts w:asciiTheme="minorHAnsi" w:hAnsiTheme="minorHAnsi" w:cstheme="minorHAnsi"/>
          <w:color w:val="262626"/>
          <w:spacing w:val="-18"/>
        </w:rPr>
        <w:t xml:space="preserve"> </w:t>
      </w:r>
      <w:r>
        <w:rPr>
          <w:rFonts w:asciiTheme="minorHAnsi" w:hAnsiTheme="minorHAnsi" w:cstheme="minorHAnsi"/>
          <w:color w:val="1A1A1A"/>
        </w:rPr>
        <w:t>primeru,</w:t>
      </w:r>
      <w:r>
        <w:rPr>
          <w:rFonts w:asciiTheme="minorHAnsi" w:hAnsiTheme="minorHAnsi" w:cstheme="minorHAnsi"/>
          <w:color w:val="1A1A1A"/>
          <w:spacing w:val="-13"/>
        </w:rPr>
        <w:t xml:space="preserve"> </w:t>
      </w:r>
      <w:r>
        <w:rPr>
          <w:rFonts w:asciiTheme="minorHAnsi" w:hAnsiTheme="minorHAnsi" w:cstheme="minorHAnsi"/>
          <w:color w:val="282828"/>
        </w:rPr>
        <w:t>da</w:t>
      </w:r>
      <w:r>
        <w:rPr>
          <w:rFonts w:asciiTheme="minorHAnsi" w:hAnsiTheme="minorHAnsi" w:cstheme="minorHAnsi"/>
          <w:color w:val="282828"/>
          <w:spacing w:val="-16"/>
        </w:rPr>
        <w:t xml:space="preserve"> </w:t>
      </w:r>
      <w:r>
        <w:rPr>
          <w:rFonts w:asciiTheme="minorHAnsi" w:hAnsiTheme="minorHAnsi" w:cstheme="minorHAnsi"/>
          <w:color w:val="232323"/>
        </w:rPr>
        <w:t>je</w:t>
      </w:r>
      <w:r>
        <w:rPr>
          <w:rFonts w:asciiTheme="minorHAnsi" w:hAnsiTheme="minorHAnsi" w:cstheme="minorHAnsi"/>
          <w:color w:val="232323"/>
          <w:spacing w:val="-15"/>
        </w:rPr>
        <w:t xml:space="preserve"> </w:t>
      </w:r>
      <w:r>
        <w:rPr>
          <w:rFonts w:asciiTheme="minorHAnsi" w:hAnsiTheme="minorHAnsi" w:cstheme="minorHAnsi"/>
          <w:color w:val="414141"/>
        </w:rPr>
        <w:t>v</w:t>
      </w:r>
      <w:r>
        <w:rPr>
          <w:rFonts w:asciiTheme="minorHAnsi" w:hAnsiTheme="minorHAnsi" w:cstheme="minorHAnsi"/>
          <w:color w:val="414141"/>
          <w:spacing w:val="-19"/>
        </w:rPr>
        <w:t xml:space="preserve"> </w:t>
      </w:r>
      <w:r>
        <w:rPr>
          <w:rFonts w:asciiTheme="minorHAnsi" w:hAnsiTheme="minorHAnsi" w:cstheme="minorHAnsi"/>
          <w:color w:val="131313"/>
        </w:rPr>
        <w:t>družini,</w:t>
      </w:r>
      <w:r>
        <w:rPr>
          <w:rFonts w:asciiTheme="minorHAnsi" w:hAnsiTheme="minorHAnsi" w:cstheme="minorHAnsi"/>
          <w:color w:val="131313"/>
          <w:spacing w:val="-16"/>
        </w:rPr>
        <w:t xml:space="preserve"> </w:t>
      </w:r>
      <w:r>
        <w:rPr>
          <w:rFonts w:asciiTheme="minorHAnsi" w:hAnsiTheme="minorHAnsi" w:cstheme="minorHAnsi"/>
          <w:color w:val="2F2F2F"/>
        </w:rPr>
        <w:t>v</w:t>
      </w:r>
      <w:r>
        <w:rPr>
          <w:rFonts w:asciiTheme="minorHAnsi" w:hAnsiTheme="minorHAnsi" w:cstheme="minorHAnsi"/>
          <w:color w:val="2F2F2F"/>
          <w:spacing w:val="-22"/>
        </w:rPr>
        <w:t xml:space="preserve"> </w:t>
      </w:r>
      <w:r>
        <w:rPr>
          <w:rFonts w:asciiTheme="minorHAnsi" w:hAnsiTheme="minorHAnsi" w:cstheme="minorHAnsi"/>
          <w:color w:val="131313"/>
        </w:rPr>
        <w:t>istem</w:t>
      </w:r>
      <w:r>
        <w:rPr>
          <w:rFonts w:asciiTheme="minorHAnsi" w:hAnsiTheme="minorHAnsi" w:cstheme="minorHAnsi"/>
          <w:color w:val="131313"/>
          <w:spacing w:val="-16"/>
        </w:rPr>
        <w:t xml:space="preserve"> </w:t>
      </w:r>
      <w:r>
        <w:rPr>
          <w:rFonts w:asciiTheme="minorHAnsi" w:hAnsiTheme="minorHAnsi" w:cstheme="minorHAnsi"/>
          <w:color w:val="111111"/>
        </w:rPr>
        <w:t>gospodinjstvu</w:t>
      </w:r>
      <w:r>
        <w:rPr>
          <w:rFonts w:asciiTheme="minorHAnsi" w:hAnsiTheme="minorHAnsi" w:cstheme="minorHAnsi"/>
          <w:color w:val="111111"/>
          <w:spacing w:val="-7"/>
        </w:rPr>
        <w:t xml:space="preserve"> </w:t>
      </w:r>
      <w:r>
        <w:rPr>
          <w:rFonts w:asciiTheme="minorHAnsi" w:hAnsiTheme="minorHAnsi" w:cstheme="minorHAnsi"/>
        </w:rPr>
        <w:t>drug</w:t>
      </w:r>
      <w:r>
        <w:rPr>
          <w:rFonts w:asciiTheme="minorHAnsi" w:hAnsiTheme="minorHAnsi" w:cstheme="minorHAnsi"/>
          <w:spacing w:val="-12"/>
        </w:rPr>
        <w:t xml:space="preserve"> </w:t>
      </w:r>
      <w:r>
        <w:rPr>
          <w:rFonts w:asciiTheme="minorHAnsi" w:hAnsiTheme="minorHAnsi" w:cstheme="minorHAnsi"/>
          <w:color w:val="0F0F0F"/>
        </w:rPr>
        <w:t xml:space="preserve">otrok, </w:t>
      </w:r>
      <w:r>
        <w:rPr>
          <w:rFonts w:asciiTheme="minorHAnsi" w:hAnsiTheme="minorHAnsi" w:cstheme="minorHAnsi"/>
          <w:color w:val="131313"/>
        </w:rPr>
        <w:t>mladostnik</w:t>
      </w:r>
      <w:r>
        <w:rPr>
          <w:rFonts w:asciiTheme="minorHAnsi" w:hAnsiTheme="minorHAnsi" w:cstheme="minorHAnsi"/>
          <w:color w:val="131313"/>
          <w:spacing w:val="-20"/>
        </w:rPr>
        <w:t xml:space="preserve"> </w:t>
      </w:r>
      <w:r>
        <w:rPr>
          <w:rFonts w:asciiTheme="minorHAnsi" w:hAnsiTheme="minorHAnsi" w:cstheme="minorHAnsi"/>
          <w:color w:val="2D2D2D"/>
        </w:rPr>
        <w:t>ali</w:t>
      </w:r>
      <w:r>
        <w:rPr>
          <w:rFonts w:asciiTheme="minorHAnsi" w:hAnsiTheme="minorHAnsi" w:cstheme="minorHAnsi"/>
          <w:color w:val="2D2D2D"/>
          <w:spacing w:val="-31"/>
        </w:rPr>
        <w:t xml:space="preserve"> </w:t>
      </w:r>
      <w:r>
        <w:rPr>
          <w:rFonts w:asciiTheme="minorHAnsi" w:hAnsiTheme="minorHAnsi" w:cstheme="minorHAnsi"/>
          <w:color w:val="161616"/>
        </w:rPr>
        <w:t>odrasla</w:t>
      </w:r>
      <w:r>
        <w:rPr>
          <w:rFonts w:asciiTheme="minorHAnsi" w:hAnsiTheme="minorHAnsi" w:cstheme="minorHAnsi"/>
          <w:color w:val="161616"/>
          <w:spacing w:val="-24"/>
        </w:rPr>
        <w:t xml:space="preserve"> </w:t>
      </w:r>
      <w:r>
        <w:rPr>
          <w:rFonts w:asciiTheme="minorHAnsi" w:hAnsiTheme="minorHAnsi" w:cstheme="minorHAnsi"/>
          <w:color w:val="161616"/>
        </w:rPr>
        <w:t>oseba,</w:t>
      </w:r>
      <w:r>
        <w:rPr>
          <w:rFonts w:asciiTheme="minorHAnsi" w:hAnsiTheme="minorHAnsi" w:cstheme="minorHAnsi"/>
          <w:color w:val="161616"/>
          <w:spacing w:val="-26"/>
        </w:rPr>
        <w:t xml:space="preserve"> </w:t>
      </w:r>
      <w:r>
        <w:rPr>
          <w:rFonts w:asciiTheme="minorHAnsi" w:hAnsiTheme="minorHAnsi" w:cstheme="minorHAnsi"/>
          <w:color w:val="343434"/>
        </w:rPr>
        <w:t>ki</w:t>
      </w:r>
      <w:r>
        <w:rPr>
          <w:rFonts w:asciiTheme="minorHAnsi" w:hAnsiTheme="minorHAnsi" w:cstheme="minorHAnsi"/>
          <w:color w:val="343434"/>
          <w:spacing w:val="-31"/>
        </w:rPr>
        <w:t xml:space="preserve"> </w:t>
      </w:r>
      <w:r>
        <w:rPr>
          <w:rFonts w:asciiTheme="minorHAnsi" w:hAnsiTheme="minorHAnsi" w:cstheme="minorHAnsi"/>
          <w:color w:val="1D1D1D"/>
        </w:rPr>
        <w:t>ima</w:t>
      </w:r>
      <w:r>
        <w:rPr>
          <w:rFonts w:asciiTheme="minorHAnsi" w:hAnsiTheme="minorHAnsi" w:cstheme="minorHAnsi"/>
          <w:color w:val="1D1D1D"/>
          <w:spacing w:val="-28"/>
        </w:rPr>
        <w:t xml:space="preserve"> </w:t>
      </w:r>
      <w:r>
        <w:rPr>
          <w:rFonts w:asciiTheme="minorHAnsi" w:hAnsiTheme="minorHAnsi" w:cstheme="minorHAnsi"/>
          <w:color w:val="282828"/>
        </w:rPr>
        <w:t>zdravstvene</w:t>
      </w:r>
      <w:r>
        <w:rPr>
          <w:rFonts w:asciiTheme="minorHAnsi" w:hAnsiTheme="minorHAnsi" w:cstheme="minorHAnsi"/>
          <w:color w:val="282828"/>
          <w:spacing w:val="-23"/>
        </w:rPr>
        <w:t xml:space="preserve"> </w:t>
      </w:r>
      <w:r>
        <w:rPr>
          <w:rFonts w:asciiTheme="minorHAnsi" w:hAnsiTheme="minorHAnsi" w:cstheme="minorHAnsi"/>
          <w:color w:val="2F2F2F"/>
        </w:rPr>
        <w:t>omejitve,</w:t>
      </w:r>
      <w:r>
        <w:rPr>
          <w:rFonts w:asciiTheme="minorHAnsi" w:hAnsiTheme="minorHAnsi" w:cstheme="minorHAnsi"/>
          <w:color w:val="2F2F2F"/>
          <w:spacing w:val="-26"/>
        </w:rPr>
        <w:t xml:space="preserve"> </w:t>
      </w:r>
      <w:r>
        <w:rPr>
          <w:rFonts w:asciiTheme="minorHAnsi" w:hAnsiTheme="minorHAnsi" w:cstheme="minorHAnsi"/>
          <w:color w:val="151515"/>
        </w:rPr>
        <w:t>otroku</w:t>
      </w:r>
      <w:r>
        <w:rPr>
          <w:rFonts w:asciiTheme="minorHAnsi" w:hAnsiTheme="minorHAnsi" w:cstheme="minorHAnsi"/>
          <w:color w:val="151515"/>
          <w:spacing w:val="-29"/>
        </w:rPr>
        <w:t xml:space="preserve"> </w:t>
      </w:r>
      <w:r>
        <w:rPr>
          <w:rFonts w:asciiTheme="minorHAnsi" w:hAnsiTheme="minorHAnsi" w:cstheme="minorHAnsi"/>
          <w:color w:val="131313"/>
        </w:rPr>
        <w:t>odsvetujemo</w:t>
      </w:r>
      <w:r>
        <w:rPr>
          <w:rFonts w:asciiTheme="minorHAnsi" w:hAnsiTheme="minorHAnsi" w:cstheme="minorHAnsi"/>
          <w:color w:val="131313"/>
          <w:spacing w:val="-22"/>
        </w:rPr>
        <w:t xml:space="preserve"> </w:t>
      </w:r>
      <w:r>
        <w:rPr>
          <w:rFonts w:asciiTheme="minorHAnsi" w:hAnsiTheme="minorHAnsi" w:cstheme="minorHAnsi"/>
          <w:color w:val="0C0C0C"/>
        </w:rPr>
        <w:t>vrnitev</w:t>
      </w:r>
      <w:r>
        <w:rPr>
          <w:rFonts w:asciiTheme="minorHAnsi" w:hAnsiTheme="minorHAnsi" w:cstheme="minorHAnsi"/>
          <w:color w:val="0C0C0C"/>
          <w:spacing w:val="-26"/>
        </w:rPr>
        <w:t xml:space="preserve"> </w:t>
      </w:r>
      <w:r>
        <w:rPr>
          <w:rFonts w:asciiTheme="minorHAnsi" w:hAnsiTheme="minorHAnsi" w:cstheme="minorHAnsi"/>
          <w:color w:val="363636"/>
        </w:rPr>
        <w:t>v</w:t>
      </w:r>
      <w:r>
        <w:rPr>
          <w:rFonts w:asciiTheme="minorHAnsi" w:hAnsiTheme="minorHAnsi" w:cstheme="minorHAnsi"/>
          <w:color w:val="363636"/>
          <w:spacing w:val="-28"/>
        </w:rPr>
        <w:t xml:space="preserve"> </w:t>
      </w:r>
      <w:r>
        <w:rPr>
          <w:rFonts w:asciiTheme="minorHAnsi" w:hAnsiTheme="minorHAnsi" w:cstheme="minorHAnsi"/>
          <w:color w:val="181818"/>
        </w:rPr>
        <w:t>vrtec.</w:t>
      </w:r>
      <w:r>
        <w:rPr>
          <w:rFonts w:asciiTheme="minorHAnsi" w:hAnsiTheme="minorHAnsi" w:cstheme="minorHAnsi"/>
          <w:color w:val="181818"/>
          <w:spacing w:val="-25"/>
        </w:rPr>
        <w:t xml:space="preserve"> </w:t>
      </w:r>
      <w:r>
        <w:rPr>
          <w:rFonts w:asciiTheme="minorHAnsi" w:hAnsiTheme="minorHAnsi" w:cstheme="minorHAnsi"/>
          <w:color w:val="1F1F1F"/>
        </w:rPr>
        <w:t xml:space="preserve">Starši </w:t>
      </w:r>
      <w:r>
        <w:rPr>
          <w:rFonts w:asciiTheme="minorHAnsi" w:hAnsiTheme="minorHAnsi" w:cstheme="minorHAnsi"/>
          <w:color w:val="161616"/>
        </w:rPr>
        <w:t xml:space="preserve">naj </w:t>
      </w:r>
      <w:r>
        <w:rPr>
          <w:rFonts w:asciiTheme="minorHAnsi" w:hAnsiTheme="minorHAnsi" w:cstheme="minorHAnsi"/>
          <w:color w:val="151515"/>
        </w:rPr>
        <w:t xml:space="preserve">se </w:t>
      </w:r>
      <w:r>
        <w:rPr>
          <w:rFonts w:asciiTheme="minorHAnsi" w:hAnsiTheme="minorHAnsi" w:cstheme="minorHAnsi"/>
          <w:color w:val="161616"/>
        </w:rPr>
        <w:t xml:space="preserve">posvetujejo </w:t>
      </w:r>
      <w:r>
        <w:rPr>
          <w:rFonts w:asciiTheme="minorHAnsi" w:hAnsiTheme="minorHAnsi" w:cstheme="minorHAnsi"/>
          <w:color w:val="3A3A3A"/>
        </w:rPr>
        <w:t xml:space="preserve">z </w:t>
      </w:r>
      <w:r>
        <w:rPr>
          <w:rFonts w:asciiTheme="minorHAnsi" w:hAnsiTheme="minorHAnsi" w:cstheme="minorHAnsi"/>
          <w:color w:val="2A2A2A"/>
        </w:rPr>
        <w:t xml:space="preserve">izbranim </w:t>
      </w:r>
      <w:r>
        <w:rPr>
          <w:rFonts w:asciiTheme="minorHAnsi" w:hAnsiTheme="minorHAnsi" w:cstheme="minorHAnsi"/>
          <w:color w:val="212121"/>
        </w:rPr>
        <w:t xml:space="preserve">osebnim </w:t>
      </w:r>
      <w:r>
        <w:rPr>
          <w:rFonts w:asciiTheme="minorHAnsi" w:hAnsiTheme="minorHAnsi" w:cstheme="minorHAnsi"/>
          <w:color w:val="0F0F0F"/>
        </w:rPr>
        <w:t>zdravnikom –</w:t>
      </w:r>
      <w:r>
        <w:rPr>
          <w:rFonts w:asciiTheme="minorHAnsi" w:hAnsiTheme="minorHAnsi" w:cstheme="minorHAnsi"/>
          <w:color w:val="363636"/>
        </w:rPr>
        <w:t xml:space="preserve"> </w:t>
      </w:r>
      <w:r>
        <w:rPr>
          <w:rFonts w:asciiTheme="minorHAnsi" w:hAnsiTheme="minorHAnsi" w:cstheme="minorHAnsi"/>
          <w:color w:val="1A1A1A"/>
        </w:rPr>
        <w:t xml:space="preserve">specialistom </w:t>
      </w:r>
      <w:r>
        <w:rPr>
          <w:rFonts w:asciiTheme="minorHAnsi" w:hAnsiTheme="minorHAnsi" w:cstheme="minorHAnsi"/>
          <w:color w:val="181818"/>
        </w:rPr>
        <w:t xml:space="preserve">pediatrije </w:t>
      </w:r>
      <w:r>
        <w:rPr>
          <w:rFonts w:asciiTheme="minorHAnsi" w:hAnsiTheme="minorHAnsi" w:cstheme="minorHAnsi"/>
        </w:rPr>
        <w:t xml:space="preserve">oz. </w:t>
      </w:r>
      <w:r>
        <w:rPr>
          <w:rFonts w:asciiTheme="minorHAnsi" w:hAnsiTheme="minorHAnsi" w:cstheme="minorHAnsi"/>
          <w:color w:val="161616"/>
        </w:rPr>
        <w:t xml:space="preserve">izbranim </w:t>
      </w:r>
      <w:r>
        <w:rPr>
          <w:rFonts w:asciiTheme="minorHAnsi" w:hAnsiTheme="minorHAnsi" w:cstheme="minorHAnsi"/>
          <w:color w:val="212121"/>
        </w:rPr>
        <w:t xml:space="preserve">osebnim </w:t>
      </w:r>
      <w:r>
        <w:rPr>
          <w:rFonts w:asciiTheme="minorHAnsi" w:hAnsiTheme="minorHAnsi" w:cstheme="minorHAnsi"/>
          <w:color w:val="181818"/>
        </w:rPr>
        <w:t xml:space="preserve">zdravnikom </w:t>
      </w:r>
      <w:r>
        <w:rPr>
          <w:rFonts w:asciiTheme="minorHAnsi" w:hAnsiTheme="minorHAnsi" w:cstheme="minorHAnsi"/>
          <w:color w:val="0F0F0F"/>
        </w:rPr>
        <w:t>–</w:t>
      </w:r>
      <w:r>
        <w:rPr>
          <w:rFonts w:asciiTheme="minorHAnsi" w:hAnsiTheme="minorHAnsi" w:cstheme="minorHAnsi"/>
          <w:color w:val="2B2B2B"/>
        </w:rPr>
        <w:t xml:space="preserve"> </w:t>
      </w:r>
      <w:r>
        <w:rPr>
          <w:rFonts w:asciiTheme="minorHAnsi" w:hAnsiTheme="minorHAnsi" w:cstheme="minorHAnsi"/>
          <w:color w:val="161616"/>
        </w:rPr>
        <w:t xml:space="preserve">specialistom </w:t>
      </w:r>
      <w:r>
        <w:rPr>
          <w:rFonts w:asciiTheme="minorHAnsi" w:hAnsiTheme="minorHAnsi" w:cstheme="minorHAnsi"/>
          <w:color w:val="1D1D1D"/>
        </w:rPr>
        <w:t xml:space="preserve">splošne </w:t>
      </w:r>
      <w:r>
        <w:rPr>
          <w:rFonts w:asciiTheme="minorHAnsi" w:hAnsiTheme="minorHAnsi" w:cstheme="minorHAnsi"/>
          <w:color w:val="333333"/>
        </w:rPr>
        <w:t xml:space="preserve">oz. </w:t>
      </w:r>
      <w:r>
        <w:rPr>
          <w:rFonts w:asciiTheme="minorHAnsi" w:hAnsiTheme="minorHAnsi" w:cstheme="minorHAnsi"/>
          <w:color w:val="212121"/>
        </w:rPr>
        <w:t>družinske</w:t>
      </w:r>
      <w:r>
        <w:rPr>
          <w:rFonts w:asciiTheme="minorHAnsi" w:hAnsiTheme="minorHAnsi" w:cstheme="minorHAnsi"/>
          <w:color w:val="212121"/>
          <w:spacing w:val="-30"/>
        </w:rPr>
        <w:t xml:space="preserve"> </w:t>
      </w:r>
      <w:r>
        <w:rPr>
          <w:rFonts w:asciiTheme="minorHAnsi" w:hAnsiTheme="minorHAnsi" w:cstheme="minorHAnsi"/>
          <w:color w:val="262626"/>
        </w:rPr>
        <w:t>medicine.</w:t>
      </w:r>
    </w:p>
    <w:p w:rsidR="00C571E6" w:rsidRDefault="00C571E6" w:rsidP="00C571E6">
      <w:pPr>
        <w:jc w:val="both"/>
        <w:rPr>
          <w:rStyle w:val="Intenzivensklic"/>
        </w:rPr>
      </w:pPr>
    </w:p>
    <w:p w:rsidR="00C571E6" w:rsidRDefault="00C571E6" w:rsidP="00C571E6">
      <w:pPr>
        <w:jc w:val="both"/>
        <w:rPr>
          <w:rStyle w:val="Intenzivensklic"/>
          <w:rFonts w:asciiTheme="minorHAnsi" w:hAnsiTheme="minorHAnsi" w:cstheme="minorHAnsi"/>
          <w:b w:val="0"/>
          <w:bCs w:val="0"/>
        </w:rPr>
      </w:pPr>
      <w:r>
        <w:rPr>
          <w:rStyle w:val="Intenzivensklic"/>
          <w:rFonts w:asciiTheme="minorHAnsi" w:hAnsiTheme="minorHAnsi" w:cstheme="minorHAnsi"/>
        </w:rPr>
        <w:t xml:space="preserve">VZGOJNE SKUPINE </w:t>
      </w:r>
    </w:p>
    <w:p w:rsidR="00C571E6" w:rsidRDefault="00C571E6" w:rsidP="00C571E6">
      <w:pPr>
        <w:rPr>
          <w:b/>
          <w:bCs/>
          <w:iCs/>
          <w:color w:val="FF0000"/>
          <w:shd w:val="clear" w:color="auto" w:fill="FFFFFF"/>
        </w:rPr>
      </w:pPr>
      <w:r>
        <w:rPr>
          <w:rFonts w:asciiTheme="minorHAnsi" w:hAnsiTheme="minorHAnsi" w:cstheme="minorHAnsi"/>
          <w:i/>
          <w:shd w:val="clear" w:color="auto" w:fill="FFFFFF"/>
        </w:rPr>
        <w:t>Skupine so oblikovane na podlagi Pravilnika</w:t>
      </w:r>
      <w:r>
        <w:rPr>
          <w:rFonts w:asciiTheme="minorHAnsi" w:hAnsiTheme="minorHAnsi" w:cstheme="minorHAnsi"/>
          <w:i/>
        </w:rPr>
        <w:t xml:space="preserve"> o normativih za opravljanje dejavnosti predšolske vzgoje.</w:t>
      </w:r>
      <w:r>
        <w:rPr>
          <w:rFonts w:asciiTheme="minorHAnsi" w:hAnsiTheme="minorHAnsi" w:cstheme="minorHAnsi"/>
        </w:rPr>
        <w:t xml:space="preserve"> </w:t>
      </w:r>
      <w:r>
        <w:rPr>
          <w:rFonts w:asciiTheme="minorHAnsi" w:hAnsiTheme="minorHAnsi" w:cstheme="minorHAnsi"/>
          <w:shd w:val="clear" w:color="auto" w:fill="FFFFFF"/>
        </w:rPr>
        <w:t>V največji možni meri bomo upoštevali priporočila NIJZ</w:t>
      </w:r>
      <w:r>
        <w:rPr>
          <w:rFonts w:asciiTheme="minorHAnsi" w:hAnsiTheme="minorHAnsi" w:cstheme="minorHAnsi"/>
          <w:i/>
          <w:shd w:val="clear" w:color="auto" w:fill="FFFFFF"/>
        </w:rPr>
        <w:t>.</w:t>
      </w:r>
      <w:r>
        <w:rPr>
          <w:rFonts w:asciiTheme="minorHAnsi" w:hAnsiTheme="minorHAnsi" w:cstheme="minorHAnsi"/>
          <w:shd w:val="clear" w:color="auto" w:fill="FFFFFF"/>
        </w:rPr>
        <w:t xml:space="preserve"> Vzgojne skupine se bodo nahajale v ločenih prostorih. </w:t>
      </w:r>
      <w:r>
        <w:rPr>
          <w:rFonts w:asciiTheme="minorHAnsi" w:hAnsiTheme="minorHAnsi" w:cstheme="minorHAnsi"/>
          <w:iCs/>
          <w:shd w:val="clear" w:color="auto" w:fill="FFFFFF"/>
        </w:rPr>
        <w:t xml:space="preserve">Mešanje skupin bo minimalno in le zjutraj </w:t>
      </w:r>
      <w:r>
        <w:rPr>
          <w:rFonts w:asciiTheme="minorHAnsi" w:hAnsiTheme="minorHAnsi" w:cstheme="minorHAnsi"/>
          <w:iCs/>
          <w:color w:val="FF0000"/>
          <w:shd w:val="clear" w:color="auto" w:fill="FFFFFF"/>
        </w:rPr>
        <w:t>do 7.00 in popoldan po 15.00.</w:t>
      </w:r>
    </w:p>
    <w:p w:rsidR="00C571E6" w:rsidRDefault="00C571E6" w:rsidP="00C571E6">
      <w:pPr>
        <w:jc w:val="both"/>
        <w:rPr>
          <w:rFonts w:asciiTheme="minorHAnsi" w:hAnsiTheme="minorHAnsi" w:cstheme="minorHAnsi"/>
          <w:iCs/>
          <w:shd w:val="clear" w:color="auto" w:fill="FFFFFF"/>
        </w:rPr>
      </w:pPr>
      <w:r>
        <w:rPr>
          <w:rFonts w:asciiTheme="minorHAnsi" w:hAnsiTheme="minorHAnsi" w:cstheme="minorHAnsi"/>
          <w:iCs/>
          <w:shd w:val="clear" w:color="auto" w:fill="FFFFFF"/>
        </w:rPr>
        <w:t xml:space="preserve">Dejavnosti se bodo izvajale znotraj iste skupine v istem prostoru. Vsaka skupina uporablja svoje toaletne prostore.  </w:t>
      </w:r>
    </w:p>
    <w:p w:rsidR="00C571E6" w:rsidRDefault="00C571E6" w:rsidP="00C571E6">
      <w:pPr>
        <w:jc w:val="both"/>
        <w:rPr>
          <w:rFonts w:asciiTheme="minorHAnsi" w:hAnsiTheme="minorHAnsi" w:cstheme="minorHAnsi"/>
          <w:i/>
          <w:iCs/>
          <w:shd w:val="clear" w:color="auto" w:fill="FFFFFF"/>
        </w:rPr>
      </w:pPr>
    </w:p>
    <w:p w:rsidR="00C571E6" w:rsidRDefault="00C571E6" w:rsidP="00C571E6">
      <w:pPr>
        <w:jc w:val="both"/>
        <w:rPr>
          <w:rFonts w:asciiTheme="minorHAnsi" w:hAnsiTheme="minorHAnsi" w:cstheme="minorHAnsi"/>
          <w:i/>
          <w:iCs/>
          <w:shd w:val="clear" w:color="auto" w:fill="FFFFFF"/>
        </w:rPr>
      </w:pPr>
      <w:r>
        <w:rPr>
          <w:rFonts w:asciiTheme="minorHAnsi" w:hAnsiTheme="minorHAnsi" w:cstheme="minorHAnsi"/>
          <w:i/>
          <w:iCs/>
          <w:shd w:val="clear" w:color="auto" w:fill="FFFFFF"/>
        </w:rPr>
        <w:t xml:space="preserve">V času počitnic se bodo oblikovale tedenske skupine, ki se ne bodo mešale od 7.00 do 15.00. (Priloga  - protokol jutranjega in popoldanskega združevanja). </w:t>
      </w:r>
    </w:p>
    <w:p w:rsidR="00C571E6" w:rsidRDefault="00C571E6" w:rsidP="00C571E6">
      <w:pPr>
        <w:jc w:val="both"/>
        <w:rPr>
          <w:rFonts w:asciiTheme="minorHAnsi" w:hAnsiTheme="minorHAnsi" w:cstheme="minorHAnsi"/>
          <w:b/>
          <w:bCs/>
          <w:color w:val="383838"/>
        </w:rPr>
      </w:pPr>
    </w:p>
    <w:p w:rsidR="00C571E6" w:rsidRDefault="00C571E6" w:rsidP="00C571E6">
      <w:pPr>
        <w:jc w:val="both"/>
        <w:rPr>
          <w:rFonts w:asciiTheme="minorHAnsi" w:hAnsiTheme="minorHAnsi" w:cstheme="minorHAnsi"/>
          <w:b/>
          <w:bCs/>
          <w:color w:val="383838"/>
        </w:rPr>
      </w:pPr>
    </w:p>
    <w:p w:rsidR="00C571E6" w:rsidRDefault="00C571E6" w:rsidP="00C571E6">
      <w:pPr>
        <w:jc w:val="both"/>
        <w:rPr>
          <w:rStyle w:val="Intenzivensklic"/>
        </w:rPr>
      </w:pPr>
      <w:r>
        <w:rPr>
          <w:rStyle w:val="Intenzivensklic"/>
          <w:rFonts w:asciiTheme="minorHAnsi" w:hAnsiTheme="minorHAnsi" w:cstheme="minorHAnsi"/>
        </w:rPr>
        <w:t>PROTOKOL OB PRIHODU IN ODHODU OTROK V VRTEC / IZ VRTCA</w:t>
      </w:r>
    </w:p>
    <w:p w:rsidR="00C571E6" w:rsidRDefault="00C571E6" w:rsidP="00C571E6">
      <w:pPr>
        <w:jc w:val="both"/>
        <w:rPr>
          <w:b/>
          <w:bCs/>
        </w:rPr>
      </w:pPr>
      <w:r>
        <w:rPr>
          <w:rFonts w:asciiTheme="minorHAnsi" w:hAnsiTheme="minorHAnsi" w:cstheme="minorHAnsi"/>
          <w:b/>
          <w:bCs/>
        </w:rPr>
        <w:t xml:space="preserve">V območje vrtca lahko vstopate le zdravi in z zaščitno masko. </w:t>
      </w:r>
    </w:p>
    <w:p w:rsidR="00C571E6" w:rsidRDefault="00C571E6" w:rsidP="00C571E6">
      <w:pPr>
        <w:jc w:val="both"/>
        <w:rPr>
          <w:rFonts w:asciiTheme="minorHAnsi" w:hAnsiTheme="minorHAnsi" w:cstheme="minorHAnsi"/>
          <w:b/>
          <w:bCs/>
        </w:rPr>
      </w:pPr>
      <w:r>
        <w:rPr>
          <w:rFonts w:asciiTheme="minorHAnsi" w:hAnsiTheme="minorHAnsi" w:cstheme="minorHAnsi"/>
          <w:b/>
          <w:bCs/>
        </w:rPr>
        <w:t>Ob vstopu v zgradbo vrtca si morate obvezno razkužiti roke.</w:t>
      </w:r>
    </w:p>
    <w:p w:rsidR="00C571E6" w:rsidRDefault="00C571E6" w:rsidP="00C571E6">
      <w:pPr>
        <w:jc w:val="both"/>
        <w:rPr>
          <w:rFonts w:asciiTheme="minorHAnsi" w:hAnsiTheme="minorHAnsi" w:cstheme="minorHAnsi"/>
          <w:u w:val="single"/>
        </w:rPr>
      </w:pPr>
    </w:p>
    <w:p w:rsidR="00C571E6" w:rsidRDefault="00C571E6" w:rsidP="00C571E6">
      <w:pPr>
        <w:jc w:val="both"/>
        <w:rPr>
          <w:rFonts w:asciiTheme="minorHAnsi" w:hAnsiTheme="minorHAnsi" w:cstheme="minorHAnsi"/>
          <w:b/>
          <w:bCs/>
          <w:u w:val="single"/>
        </w:rPr>
      </w:pPr>
      <w:r>
        <w:rPr>
          <w:rFonts w:asciiTheme="minorHAnsi" w:hAnsiTheme="minorHAnsi" w:cstheme="minorHAnsi"/>
          <w:b/>
          <w:bCs/>
          <w:u w:val="single"/>
        </w:rPr>
        <w:t xml:space="preserve">Prihod v vrtec in predaja otrok </w:t>
      </w:r>
    </w:p>
    <w:p w:rsidR="00C571E6" w:rsidRDefault="00C571E6" w:rsidP="00C571E6">
      <w:pPr>
        <w:jc w:val="both"/>
        <w:rPr>
          <w:rFonts w:asciiTheme="minorHAnsi" w:hAnsiTheme="minorHAnsi" w:cstheme="minorHAnsi"/>
        </w:rPr>
      </w:pPr>
      <w:r>
        <w:rPr>
          <w:rFonts w:asciiTheme="minorHAnsi" w:hAnsiTheme="minorHAnsi" w:cstheme="minorHAnsi"/>
        </w:rPr>
        <w:t xml:space="preserve">Ob vstopu na območje vrtca si nadenite masko. Če bo za vstop v vrtec potrebno počakati, se postavite v vrsto v </w:t>
      </w:r>
      <w:proofErr w:type="spellStart"/>
      <w:r>
        <w:rPr>
          <w:rFonts w:asciiTheme="minorHAnsi" w:hAnsiTheme="minorHAnsi" w:cstheme="minorHAnsi"/>
        </w:rPr>
        <w:t>razmaku</w:t>
      </w:r>
      <w:proofErr w:type="spellEnd"/>
      <w:r>
        <w:rPr>
          <w:rFonts w:asciiTheme="minorHAnsi" w:hAnsiTheme="minorHAnsi" w:cstheme="minorHAnsi"/>
        </w:rPr>
        <w:t xml:space="preserve"> 1,5 metra.</w:t>
      </w:r>
    </w:p>
    <w:p w:rsidR="00C571E6" w:rsidRDefault="00C571E6" w:rsidP="00C571E6">
      <w:pPr>
        <w:jc w:val="both"/>
        <w:rPr>
          <w:rFonts w:asciiTheme="minorHAnsi" w:hAnsiTheme="minorHAnsi" w:cstheme="minorHAnsi"/>
        </w:rPr>
      </w:pPr>
      <w:r>
        <w:rPr>
          <w:rFonts w:asciiTheme="minorHAnsi" w:hAnsiTheme="minorHAnsi" w:cstheme="minorHAnsi"/>
        </w:rPr>
        <w:t xml:space="preserve">Ob vstopu v vrtec si razkužite roke (otrokom po navodilih NIJZ ne razkužujemo rok). Pri vratih vas bo pričakala delavka vrtca, ki vas bo usmerila v ustrezno igralnico. </w:t>
      </w:r>
    </w:p>
    <w:p w:rsidR="00C571E6" w:rsidRDefault="00C571E6" w:rsidP="00C571E6">
      <w:pPr>
        <w:jc w:val="both"/>
        <w:rPr>
          <w:rFonts w:asciiTheme="minorHAnsi" w:hAnsiTheme="minorHAnsi" w:cstheme="minorHAnsi"/>
        </w:rPr>
      </w:pPr>
      <w:r>
        <w:rPr>
          <w:rFonts w:asciiTheme="minorHAnsi" w:hAnsiTheme="minorHAnsi" w:cstheme="minorHAnsi"/>
        </w:rPr>
        <w:lastRenderedPageBreak/>
        <w:t>V prostorih vrtca (garderobi) bosta, glede na prostorsko situacijo, le dva starša in otroci, zato se boste starši na vhodu izmenjali (toliko, kot jih vrtec zapusti, toliko jih lahko vstopi).</w:t>
      </w:r>
    </w:p>
    <w:p w:rsidR="00C571E6" w:rsidRDefault="00C571E6" w:rsidP="00C571E6">
      <w:pPr>
        <w:jc w:val="both"/>
        <w:rPr>
          <w:rFonts w:asciiTheme="minorHAnsi" w:hAnsiTheme="minorHAnsi" w:cstheme="minorHAnsi"/>
        </w:rPr>
      </w:pPr>
      <w:r>
        <w:rPr>
          <w:rFonts w:asciiTheme="minorHAnsi" w:hAnsiTheme="minorHAnsi" w:cstheme="minorHAnsi"/>
          <w:color w:val="0E0E0E"/>
        </w:rPr>
        <w:t>Rezervna</w:t>
      </w:r>
      <w:r>
        <w:rPr>
          <w:rFonts w:asciiTheme="minorHAnsi" w:hAnsiTheme="minorHAnsi" w:cstheme="minorHAnsi"/>
          <w:color w:val="0E0E0E"/>
          <w:spacing w:val="-30"/>
        </w:rPr>
        <w:t xml:space="preserve"> </w:t>
      </w:r>
      <w:r>
        <w:rPr>
          <w:rFonts w:asciiTheme="minorHAnsi" w:hAnsiTheme="minorHAnsi" w:cstheme="minorHAnsi"/>
          <w:color w:val="1A1A1A"/>
        </w:rPr>
        <w:t>oblačila</w:t>
      </w:r>
      <w:r>
        <w:rPr>
          <w:rFonts w:asciiTheme="minorHAnsi" w:hAnsiTheme="minorHAnsi" w:cstheme="minorHAnsi"/>
          <w:color w:val="1A1A1A"/>
          <w:spacing w:val="-26"/>
        </w:rPr>
        <w:t xml:space="preserve"> </w:t>
      </w:r>
      <w:r>
        <w:rPr>
          <w:rFonts w:asciiTheme="minorHAnsi" w:hAnsiTheme="minorHAnsi" w:cstheme="minorHAnsi"/>
          <w:color w:val="232323"/>
        </w:rPr>
        <w:t>naj</w:t>
      </w:r>
      <w:r>
        <w:rPr>
          <w:rFonts w:asciiTheme="minorHAnsi" w:hAnsiTheme="minorHAnsi" w:cstheme="minorHAnsi"/>
          <w:color w:val="232323"/>
          <w:spacing w:val="-31"/>
        </w:rPr>
        <w:t xml:space="preserve"> </w:t>
      </w:r>
      <w:r>
        <w:rPr>
          <w:rFonts w:asciiTheme="minorHAnsi" w:hAnsiTheme="minorHAnsi" w:cstheme="minorHAnsi"/>
          <w:color w:val="262626"/>
        </w:rPr>
        <w:t>otrok</w:t>
      </w:r>
      <w:r>
        <w:rPr>
          <w:rFonts w:asciiTheme="minorHAnsi" w:hAnsiTheme="minorHAnsi" w:cstheme="minorHAnsi"/>
          <w:color w:val="262626"/>
          <w:spacing w:val="-30"/>
        </w:rPr>
        <w:t xml:space="preserve"> </w:t>
      </w:r>
      <w:r>
        <w:rPr>
          <w:rFonts w:asciiTheme="minorHAnsi" w:hAnsiTheme="minorHAnsi" w:cstheme="minorHAnsi"/>
          <w:color w:val="1F1F1F"/>
        </w:rPr>
        <w:t>prinese</w:t>
      </w:r>
      <w:r>
        <w:rPr>
          <w:rFonts w:asciiTheme="minorHAnsi" w:hAnsiTheme="minorHAnsi" w:cstheme="minorHAnsi"/>
          <w:color w:val="1F1F1F"/>
          <w:spacing w:val="-24"/>
        </w:rPr>
        <w:t xml:space="preserve"> </w:t>
      </w:r>
      <w:r>
        <w:rPr>
          <w:rFonts w:asciiTheme="minorHAnsi" w:hAnsiTheme="minorHAnsi" w:cstheme="minorHAnsi"/>
          <w:color w:val="2A2A2A"/>
        </w:rPr>
        <w:t>s</w:t>
      </w:r>
      <w:r>
        <w:rPr>
          <w:rFonts w:asciiTheme="minorHAnsi" w:hAnsiTheme="minorHAnsi" w:cstheme="minorHAnsi"/>
          <w:color w:val="2A2A2A"/>
          <w:spacing w:val="-35"/>
        </w:rPr>
        <w:t xml:space="preserve"> </w:t>
      </w:r>
      <w:r>
        <w:rPr>
          <w:rFonts w:asciiTheme="minorHAnsi" w:hAnsiTheme="minorHAnsi" w:cstheme="minorHAnsi"/>
          <w:color w:val="2B2B2B"/>
        </w:rPr>
        <w:t>seboj</w:t>
      </w:r>
      <w:r>
        <w:rPr>
          <w:rFonts w:asciiTheme="minorHAnsi" w:hAnsiTheme="minorHAnsi" w:cstheme="minorHAnsi"/>
          <w:color w:val="2B2B2B"/>
          <w:spacing w:val="-33"/>
        </w:rPr>
        <w:t xml:space="preserve"> </w:t>
      </w:r>
      <w:r>
        <w:rPr>
          <w:rFonts w:asciiTheme="minorHAnsi" w:hAnsiTheme="minorHAnsi" w:cstheme="minorHAnsi"/>
          <w:color w:val="262626"/>
        </w:rPr>
        <w:t>kot</w:t>
      </w:r>
      <w:r>
        <w:rPr>
          <w:rFonts w:asciiTheme="minorHAnsi" w:hAnsiTheme="minorHAnsi" w:cstheme="minorHAnsi"/>
          <w:color w:val="262626"/>
          <w:spacing w:val="-31"/>
        </w:rPr>
        <w:t xml:space="preserve"> </w:t>
      </w:r>
      <w:r>
        <w:rPr>
          <w:rFonts w:asciiTheme="minorHAnsi" w:hAnsiTheme="minorHAnsi" w:cstheme="minorHAnsi"/>
          <w:color w:val="161616"/>
        </w:rPr>
        <w:t>običajno.</w:t>
      </w:r>
      <w:r>
        <w:rPr>
          <w:rFonts w:asciiTheme="minorHAnsi" w:hAnsiTheme="minorHAnsi" w:cstheme="minorHAnsi"/>
          <w:color w:val="161616"/>
          <w:spacing w:val="-25"/>
        </w:rPr>
        <w:t xml:space="preserve"> </w:t>
      </w:r>
      <w:r>
        <w:rPr>
          <w:rFonts w:asciiTheme="minorHAnsi" w:hAnsiTheme="minorHAnsi" w:cstheme="minorHAnsi"/>
          <w:color w:val="3D3D3D"/>
        </w:rPr>
        <w:t>S</w:t>
      </w:r>
      <w:r>
        <w:rPr>
          <w:rFonts w:asciiTheme="minorHAnsi" w:hAnsiTheme="minorHAnsi" w:cstheme="minorHAnsi"/>
          <w:color w:val="3D3D3D"/>
          <w:spacing w:val="-37"/>
        </w:rPr>
        <w:t xml:space="preserve"> </w:t>
      </w:r>
      <w:r>
        <w:rPr>
          <w:rFonts w:asciiTheme="minorHAnsi" w:hAnsiTheme="minorHAnsi" w:cstheme="minorHAnsi"/>
          <w:color w:val="151515"/>
        </w:rPr>
        <w:t>seboj</w:t>
      </w:r>
      <w:r>
        <w:rPr>
          <w:rFonts w:asciiTheme="minorHAnsi" w:hAnsiTheme="minorHAnsi" w:cstheme="minorHAnsi"/>
          <w:color w:val="151515"/>
          <w:spacing w:val="-30"/>
        </w:rPr>
        <w:t xml:space="preserve"> </w:t>
      </w:r>
      <w:r>
        <w:rPr>
          <w:rFonts w:asciiTheme="minorHAnsi" w:hAnsiTheme="minorHAnsi" w:cstheme="minorHAnsi"/>
          <w:color w:val="232323"/>
        </w:rPr>
        <w:t>naj</w:t>
      </w:r>
      <w:r>
        <w:rPr>
          <w:rFonts w:asciiTheme="minorHAnsi" w:hAnsiTheme="minorHAnsi" w:cstheme="minorHAnsi"/>
          <w:color w:val="232323"/>
          <w:spacing w:val="-34"/>
        </w:rPr>
        <w:t xml:space="preserve"> </w:t>
      </w:r>
      <w:r>
        <w:rPr>
          <w:rFonts w:asciiTheme="minorHAnsi" w:hAnsiTheme="minorHAnsi" w:cstheme="minorHAnsi"/>
          <w:color w:val="2A2A2A"/>
        </w:rPr>
        <w:t>ima</w:t>
      </w:r>
      <w:r>
        <w:rPr>
          <w:rFonts w:asciiTheme="minorHAnsi" w:hAnsiTheme="minorHAnsi" w:cstheme="minorHAnsi"/>
          <w:color w:val="2A2A2A"/>
          <w:spacing w:val="-29"/>
        </w:rPr>
        <w:t xml:space="preserve"> </w:t>
      </w:r>
      <w:r>
        <w:rPr>
          <w:rFonts w:asciiTheme="minorHAnsi" w:hAnsiTheme="minorHAnsi" w:cstheme="minorHAnsi"/>
          <w:color w:val="242424"/>
        </w:rPr>
        <w:t>tudi</w:t>
      </w:r>
      <w:r>
        <w:rPr>
          <w:rFonts w:asciiTheme="minorHAnsi" w:hAnsiTheme="minorHAnsi" w:cstheme="minorHAnsi"/>
          <w:color w:val="242424"/>
          <w:spacing w:val="-34"/>
        </w:rPr>
        <w:t xml:space="preserve"> </w:t>
      </w:r>
      <w:r>
        <w:rPr>
          <w:rFonts w:asciiTheme="minorHAnsi" w:hAnsiTheme="minorHAnsi" w:cstheme="minorHAnsi"/>
          <w:color w:val="131313"/>
        </w:rPr>
        <w:t>plastično</w:t>
      </w:r>
      <w:r>
        <w:rPr>
          <w:rFonts w:asciiTheme="minorHAnsi" w:hAnsiTheme="minorHAnsi" w:cstheme="minorHAnsi"/>
          <w:color w:val="131313"/>
          <w:spacing w:val="-24"/>
        </w:rPr>
        <w:t xml:space="preserve"> </w:t>
      </w:r>
      <w:r>
        <w:rPr>
          <w:rFonts w:asciiTheme="minorHAnsi" w:hAnsiTheme="minorHAnsi" w:cstheme="minorHAnsi"/>
          <w:color w:val="181818"/>
        </w:rPr>
        <w:t>vrečko,</w:t>
      </w:r>
      <w:r>
        <w:rPr>
          <w:rFonts w:asciiTheme="minorHAnsi" w:hAnsiTheme="minorHAnsi" w:cstheme="minorHAnsi"/>
          <w:color w:val="181818"/>
          <w:spacing w:val="-25"/>
        </w:rPr>
        <w:t xml:space="preserve"> </w:t>
      </w:r>
      <w:r>
        <w:rPr>
          <w:rFonts w:asciiTheme="minorHAnsi" w:hAnsiTheme="minorHAnsi" w:cstheme="minorHAnsi"/>
          <w:color w:val="3B3B3B"/>
        </w:rPr>
        <w:t>v</w:t>
      </w:r>
      <w:r>
        <w:rPr>
          <w:rFonts w:asciiTheme="minorHAnsi" w:hAnsiTheme="minorHAnsi" w:cstheme="minorHAnsi"/>
          <w:color w:val="3B3B3B"/>
          <w:spacing w:val="-32"/>
        </w:rPr>
        <w:t xml:space="preserve"> </w:t>
      </w:r>
      <w:r>
        <w:rPr>
          <w:rFonts w:asciiTheme="minorHAnsi" w:hAnsiTheme="minorHAnsi" w:cstheme="minorHAnsi"/>
          <w:color w:val="2F2F2F"/>
        </w:rPr>
        <w:t xml:space="preserve">katero </w:t>
      </w:r>
      <w:r>
        <w:rPr>
          <w:rFonts w:asciiTheme="minorHAnsi" w:hAnsiTheme="minorHAnsi" w:cstheme="minorHAnsi"/>
          <w:color w:val="232323"/>
        </w:rPr>
        <w:t xml:space="preserve">lahko </w:t>
      </w:r>
      <w:r>
        <w:rPr>
          <w:rFonts w:asciiTheme="minorHAnsi" w:hAnsiTheme="minorHAnsi" w:cstheme="minorHAnsi"/>
          <w:color w:val="161616"/>
        </w:rPr>
        <w:t xml:space="preserve">damo </w:t>
      </w:r>
      <w:r>
        <w:rPr>
          <w:rFonts w:asciiTheme="minorHAnsi" w:hAnsiTheme="minorHAnsi" w:cstheme="minorHAnsi"/>
        </w:rPr>
        <w:t xml:space="preserve">umazana </w:t>
      </w:r>
      <w:r>
        <w:rPr>
          <w:rFonts w:asciiTheme="minorHAnsi" w:hAnsiTheme="minorHAnsi" w:cstheme="minorHAnsi"/>
          <w:color w:val="3D3D3D"/>
        </w:rPr>
        <w:t xml:space="preserve">in </w:t>
      </w:r>
      <w:r>
        <w:rPr>
          <w:rFonts w:asciiTheme="minorHAnsi" w:hAnsiTheme="minorHAnsi" w:cstheme="minorHAnsi"/>
          <w:color w:val="1D1D1D"/>
        </w:rPr>
        <w:t xml:space="preserve">morda </w:t>
      </w:r>
      <w:r>
        <w:rPr>
          <w:rFonts w:asciiTheme="minorHAnsi" w:hAnsiTheme="minorHAnsi" w:cstheme="minorHAnsi"/>
          <w:color w:val="282828"/>
        </w:rPr>
        <w:t xml:space="preserve">mokra </w:t>
      </w:r>
      <w:r>
        <w:rPr>
          <w:rFonts w:asciiTheme="minorHAnsi" w:hAnsiTheme="minorHAnsi" w:cstheme="minorHAnsi"/>
          <w:color w:val="212121"/>
        </w:rPr>
        <w:t xml:space="preserve">oblačila </w:t>
      </w:r>
      <w:r>
        <w:rPr>
          <w:rFonts w:asciiTheme="minorHAnsi" w:hAnsiTheme="minorHAnsi" w:cstheme="minorHAnsi"/>
          <w:color w:val="343434"/>
        </w:rPr>
        <w:t xml:space="preserve">za </w:t>
      </w:r>
      <w:r>
        <w:rPr>
          <w:rFonts w:asciiTheme="minorHAnsi" w:hAnsiTheme="minorHAnsi" w:cstheme="minorHAnsi"/>
          <w:color w:val="0F0F0F"/>
        </w:rPr>
        <w:t>pranje</w:t>
      </w:r>
      <w:r>
        <w:rPr>
          <w:rFonts w:asciiTheme="minorHAnsi" w:hAnsiTheme="minorHAnsi" w:cstheme="minorHAnsi"/>
          <w:color w:val="0F0F0F"/>
          <w:spacing w:val="-20"/>
        </w:rPr>
        <w:t xml:space="preserve"> </w:t>
      </w:r>
      <w:r>
        <w:rPr>
          <w:rFonts w:asciiTheme="minorHAnsi" w:hAnsiTheme="minorHAnsi" w:cstheme="minorHAnsi"/>
          <w:color w:val="232323"/>
        </w:rPr>
        <w:t>doma.</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b/>
          <w:bCs/>
        </w:rPr>
      </w:pPr>
      <w:r>
        <w:rPr>
          <w:rFonts w:asciiTheme="minorHAnsi" w:hAnsiTheme="minorHAnsi" w:cstheme="minorHAnsi"/>
          <w:b/>
          <w:bCs/>
        </w:rPr>
        <w:t>Prvo starostno obdobje (otroci iz skupine ŽOGE)</w:t>
      </w:r>
    </w:p>
    <w:p w:rsidR="00C571E6" w:rsidRDefault="00C571E6" w:rsidP="00C571E6">
      <w:pPr>
        <w:jc w:val="both"/>
        <w:rPr>
          <w:rFonts w:asciiTheme="minorHAnsi" w:hAnsiTheme="minorHAnsi" w:cstheme="minorHAnsi"/>
        </w:rPr>
      </w:pPr>
      <w:r>
        <w:rPr>
          <w:rFonts w:asciiTheme="minorHAnsi" w:hAnsiTheme="minorHAnsi" w:cstheme="minorHAnsi"/>
        </w:rPr>
        <w:t xml:space="preserve">Starši se po vstopu odpravite v garderobo svojega otroka, kjer se otrok preobuje. Pospremite ga do vrat igralnice, kjer ga prevzame strokovna delavka. Stavbo zapustite po najkrajši možni poti in se ne zadržujte na hodnikih vrtca. </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b/>
          <w:bCs/>
        </w:rPr>
      </w:pPr>
      <w:r>
        <w:rPr>
          <w:rFonts w:asciiTheme="minorHAnsi" w:hAnsiTheme="minorHAnsi" w:cstheme="minorHAnsi"/>
          <w:b/>
          <w:bCs/>
        </w:rPr>
        <w:t>Drugo starostno obdobje (otroci iz skupin MEDVEDKI, GOSENICE)</w:t>
      </w:r>
      <w:bookmarkStart w:id="1" w:name="_GoBack"/>
      <w:bookmarkEnd w:id="1"/>
    </w:p>
    <w:p w:rsidR="00C571E6" w:rsidRDefault="00C571E6" w:rsidP="00C571E6">
      <w:pPr>
        <w:jc w:val="both"/>
        <w:rPr>
          <w:rFonts w:asciiTheme="minorHAnsi" w:hAnsiTheme="minorHAnsi" w:cstheme="minorHAnsi"/>
        </w:rPr>
      </w:pPr>
      <w:r>
        <w:rPr>
          <w:rFonts w:asciiTheme="minorHAnsi" w:hAnsiTheme="minorHAnsi" w:cstheme="minorHAnsi"/>
        </w:rPr>
        <w:t>Starši se po vstopu odpravite v garderobo svojega otroka, kjer se otrok preobuje. Pred odhodom do igralnice si otrok v umivalnici roke umije z milom (počakate ga pred sanitarijami). Nato otroka pospremite do igralnice, kjer ga prevzame strokovna delavka skupine. Stavbo zapustite po najkrajši možni poti in se ne zadržujte na hodnikih vrtca.</w:t>
      </w:r>
    </w:p>
    <w:p w:rsidR="00C571E6" w:rsidRDefault="00C571E6" w:rsidP="00C571E6">
      <w:pPr>
        <w:jc w:val="both"/>
        <w:rPr>
          <w:rStyle w:val="Intenzivensklic"/>
        </w:rPr>
      </w:pPr>
    </w:p>
    <w:p w:rsidR="00C571E6" w:rsidRPr="00C571E6" w:rsidRDefault="00C571E6" w:rsidP="00C571E6">
      <w:pPr>
        <w:jc w:val="both"/>
        <w:rPr>
          <w:rStyle w:val="Intenzivensklic"/>
          <w:rFonts w:asciiTheme="minorHAnsi" w:hAnsiTheme="minorHAnsi" w:cstheme="minorHAnsi"/>
          <w:b w:val="0"/>
          <w:color w:val="auto"/>
        </w:rPr>
      </w:pPr>
      <w:r w:rsidRPr="00C571E6">
        <w:rPr>
          <w:rStyle w:val="Intenzivensklic"/>
          <w:rFonts w:asciiTheme="minorHAnsi" w:hAnsiTheme="minorHAnsi" w:cstheme="minorHAnsi"/>
          <w:color w:val="auto"/>
        </w:rPr>
        <w:t>Dodatna navodila:</w:t>
      </w:r>
    </w:p>
    <w:p w:rsidR="00C571E6" w:rsidRDefault="00C571E6" w:rsidP="00C571E6">
      <w:pPr>
        <w:pStyle w:val="Odstavekseznama"/>
        <w:widowControl w:val="0"/>
        <w:numPr>
          <w:ilvl w:val="0"/>
          <w:numId w:val="25"/>
        </w:numPr>
        <w:autoSpaceDE w:val="0"/>
        <w:autoSpaceDN w:val="0"/>
        <w:spacing w:after="0" w:line="240" w:lineRule="auto"/>
        <w:contextualSpacing w:val="0"/>
        <w:jc w:val="both"/>
      </w:pPr>
      <w:r>
        <w:rPr>
          <w:rFonts w:asciiTheme="minorHAnsi" w:hAnsiTheme="minorHAnsi" w:cstheme="minorHAnsi"/>
          <w:sz w:val="24"/>
          <w:szCs w:val="24"/>
        </w:rPr>
        <w:t xml:space="preserve">Vsi otroci morajo biti v vrtcu do 8.00, ko je predviden zajtrk. </w:t>
      </w:r>
    </w:p>
    <w:p w:rsidR="00C571E6" w:rsidRDefault="00C571E6" w:rsidP="00C571E6">
      <w:pPr>
        <w:pStyle w:val="Odstavekseznama"/>
        <w:widowControl w:val="0"/>
        <w:numPr>
          <w:ilvl w:val="0"/>
          <w:numId w:val="25"/>
        </w:numPr>
        <w:autoSpaceDE w:val="0"/>
        <w:autoSpaceDN w:val="0"/>
        <w:spacing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Prepovedano je prinašanje igrač od doma. Izjema so </w:t>
      </w:r>
      <w:proofErr w:type="spellStart"/>
      <w:r>
        <w:rPr>
          <w:rFonts w:asciiTheme="minorHAnsi" w:hAnsiTheme="minorHAnsi" w:cstheme="minorHAnsi"/>
          <w:sz w:val="24"/>
          <w:szCs w:val="24"/>
        </w:rPr>
        <w:t>ninice</w:t>
      </w:r>
      <w:proofErr w:type="spellEnd"/>
      <w:r>
        <w:rPr>
          <w:rFonts w:asciiTheme="minorHAnsi" w:hAnsiTheme="minorHAnsi" w:cstheme="minorHAnsi"/>
          <w:sz w:val="24"/>
          <w:szCs w:val="24"/>
        </w:rPr>
        <w:t xml:space="preserve">, ki jih bodo otroci lahko imeli le pri počitku. Ob prihodu jih, v vrečki </w:t>
      </w:r>
      <w:r>
        <w:rPr>
          <w:rFonts w:asciiTheme="minorHAnsi" w:hAnsiTheme="minorHAnsi" w:cstheme="minorHAnsi"/>
          <w:color w:val="0F0F0F"/>
          <w:sz w:val="24"/>
          <w:szCs w:val="24"/>
        </w:rPr>
        <w:t xml:space="preserve">– </w:t>
      </w:r>
      <w:r>
        <w:rPr>
          <w:rFonts w:asciiTheme="minorHAnsi" w:hAnsiTheme="minorHAnsi" w:cstheme="minorHAnsi"/>
          <w:sz w:val="24"/>
          <w:szCs w:val="24"/>
        </w:rPr>
        <w:t xml:space="preserve">označeni z imenom, izročite vzgojiteljici. </w:t>
      </w:r>
    </w:p>
    <w:p w:rsidR="00C571E6" w:rsidRDefault="00C571E6" w:rsidP="00C571E6">
      <w:pPr>
        <w:jc w:val="both"/>
        <w:rPr>
          <w:rFonts w:asciiTheme="minorHAnsi" w:hAnsiTheme="minorHAnsi" w:cstheme="minorHAnsi"/>
          <w:b/>
          <w:bCs/>
          <w:u w:val="single"/>
        </w:rPr>
      </w:pPr>
    </w:p>
    <w:p w:rsidR="00C571E6" w:rsidRDefault="00C571E6" w:rsidP="00C571E6">
      <w:pPr>
        <w:jc w:val="both"/>
        <w:rPr>
          <w:rFonts w:asciiTheme="minorHAnsi" w:hAnsiTheme="minorHAnsi" w:cstheme="minorHAnsi"/>
          <w:b/>
          <w:bCs/>
        </w:rPr>
      </w:pPr>
      <w:r>
        <w:rPr>
          <w:rFonts w:asciiTheme="minorHAnsi" w:hAnsiTheme="minorHAnsi" w:cstheme="minorHAnsi"/>
          <w:b/>
          <w:bCs/>
          <w:u w:val="single"/>
        </w:rPr>
        <w:t>Odhod iz vrtca</w:t>
      </w:r>
      <w:r>
        <w:rPr>
          <w:rFonts w:asciiTheme="minorHAnsi" w:hAnsiTheme="minorHAnsi" w:cstheme="minorHAnsi"/>
          <w:b/>
          <w:bCs/>
        </w:rPr>
        <w:t>:</w:t>
      </w:r>
    </w:p>
    <w:p w:rsidR="00C571E6" w:rsidRDefault="00C571E6" w:rsidP="00C571E6">
      <w:pPr>
        <w:jc w:val="both"/>
        <w:rPr>
          <w:rFonts w:asciiTheme="minorHAnsi" w:hAnsiTheme="minorHAnsi" w:cstheme="minorHAnsi"/>
        </w:rPr>
      </w:pPr>
      <w:r>
        <w:rPr>
          <w:rFonts w:asciiTheme="minorHAnsi" w:hAnsiTheme="minorHAnsi" w:cstheme="minorHAnsi"/>
        </w:rPr>
        <w:t xml:space="preserve">V vrtec pridite z masko ter si ob vstopu v stavbo razkužite roke. </w:t>
      </w:r>
    </w:p>
    <w:p w:rsidR="00C571E6" w:rsidRDefault="00C571E6" w:rsidP="00C571E6">
      <w:pPr>
        <w:jc w:val="both"/>
        <w:rPr>
          <w:rFonts w:asciiTheme="minorHAnsi" w:hAnsiTheme="minorHAnsi" w:cstheme="minorHAnsi"/>
        </w:rPr>
      </w:pPr>
      <w:r>
        <w:rPr>
          <w:rFonts w:asciiTheme="minorHAnsi" w:hAnsiTheme="minorHAnsi" w:cstheme="minorHAnsi"/>
        </w:rPr>
        <w:t>Pojdite do igralnice, kjer se nahaja vaš otrok. Vzgojiteljica vam bo predala otroka.</w:t>
      </w:r>
    </w:p>
    <w:p w:rsidR="00C571E6" w:rsidRDefault="00C571E6" w:rsidP="00C571E6">
      <w:pPr>
        <w:jc w:val="both"/>
        <w:rPr>
          <w:rFonts w:asciiTheme="minorHAnsi" w:hAnsiTheme="minorHAnsi" w:cstheme="minorHAnsi"/>
        </w:rPr>
      </w:pPr>
      <w:r>
        <w:rPr>
          <w:rFonts w:asciiTheme="minorHAnsi" w:hAnsiTheme="minorHAnsi" w:cstheme="minorHAnsi"/>
        </w:rPr>
        <w:t xml:space="preserve">Prevzem otroka opravite čim hitreje, čakanje in posedanje po garderobah vrtca je prepovedano. </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r>
        <w:rPr>
          <w:rFonts w:asciiTheme="minorHAnsi" w:hAnsiTheme="minorHAnsi" w:cstheme="minorHAnsi"/>
        </w:rPr>
        <w:t>Kar je možno, starši uredite telefonsko ali preko e-naslovov. V kolikor to ni mogoče, svoj prihod v vrtec najavite po telefonu. V vrtec vstopajte tako, da pred vhodnimi vrati vrtca po telefonu pokličete osebo, h kateri ste namenjeni.</w:t>
      </w:r>
    </w:p>
    <w:p w:rsidR="00C571E6" w:rsidRDefault="00C571E6" w:rsidP="00C571E6">
      <w:pPr>
        <w:jc w:val="both"/>
        <w:rPr>
          <w:rFonts w:asciiTheme="minorHAnsi" w:hAnsiTheme="minorHAnsi" w:cstheme="minorHAnsi"/>
          <w:color w:val="282828"/>
        </w:rPr>
      </w:pPr>
      <w:r>
        <w:rPr>
          <w:rFonts w:asciiTheme="minorHAnsi" w:hAnsiTheme="minorHAnsi" w:cstheme="minorHAnsi"/>
          <w:color w:val="262626"/>
        </w:rPr>
        <w:t xml:space="preserve">Otroka </w:t>
      </w:r>
      <w:r>
        <w:rPr>
          <w:rFonts w:asciiTheme="minorHAnsi" w:hAnsiTheme="minorHAnsi" w:cstheme="minorHAnsi"/>
          <w:color w:val="2A2A2A"/>
        </w:rPr>
        <w:t xml:space="preserve">naj </w:t>
      </w:r>
      <w:r>
        <w:rPr>
          <w:rFonts w:asciiTheme="minorHAnsi" w:hAnsiTheme="minorHAnsi" w:cstheme="minorHAnsi"/>
          <w:color w:val="1D1D1D"/>
        </w:rPr>
        <w:t xml:space="preserve">v </w:t>
      </w:r>
      <w:r>
        <w:rPr>
          <w:rFonts w:asciiTheme="minorHAnsi" w:hAnsiTheme="minorHAnsi" w:cstheme="minorHAnsi"/>
          <w:color w:val="1F1F1F"/>
        </w:rPr>
        <w:t xml:space="preserve">vrtec </w:t>
      </w:r>
      <w:r>
        <w:rPr>
          <w:rFonts w:asciiTheme="minorHAnsi" w:hAnsiTheme="minorHAnsi" w:cstheme="minorHAnsi"/>
          <w:color w:val="333333"/>
        </w:rPr>
        <w:t xml:space="preserve">pripelje </w:t>
      </w:r>
      <w:r>
        <w:rPr>
          <w:rFonts w:asciiTheme="minorHAnsi" w:hAnsiTheme="minorHAnsi" w:cstheme="minorHAnsi"/>
          <w:color w:val="181818"/>
        </w:rPr>
        <w:t xml:space="preserve">zgolj </w:t>
      </w:r>
      <w:r>
        <w:rPr>
          <w:rFonts w:asciiTheme="minorHAnsi" w:hAnsiTheme="minorHAnsi" w:cstheme="minorHAnsi"/>
          <w:color w:val="212121"/>
        </w:rPr>
        <w:t xml:space="preserve">ena </w:t>
      </w:r>
      <w:r>
        <w:rPr>
          <w:rFonts w:asciiTheme="minorHAnsi" w:hAnsiTheme="minorHAnsi" w:cstheme="minorHAnsi"/>
          <w:color w:val="1C1C1C"/>
        </w:rPr>
        <w:t xml:space="preserve">oseba, </w:t>
      </w:r>
      <w:r>
        <w:rPr>
          <w:rFonts w:asciiTheme="minorHAnsi" w:hAnsiTheme="minorHAnsi" w:cstheme="minorHAnsi"/>
          <w:color w:val="424242"/>
        </w:rPr>
        <w:t xml:space="preserve">ki </w:t>
      </w:r>
      <w:r>
        <w:rPr>
          <w:rFonts w:asciiTheme="minorHAnsi" w:hAnsiTheme="minorHAnsi" w:cstheme="minorHAnsi"/>
          <w:color w:val="3B3B3B"/>
        </w:rPr>
        <w:t xml:space="preserve">je </w:t>
      </w:r>
      <w:r>
        <w:rPr>
          <w:rFonts w:asciiTheme="minorHAnsi" w:hAnsiTheme="minorHAnsi" w:cstheme="minorHAnsi"/>
          <w:color w:val="282828"/>
        </w:rPr>
        <w:t xml:space="preserve">popolnoma </w:t>
      </w:r>
      <w:r>
        <w:rPr>
          <w:rFonts w:asciiTheme="minorHAnsi" w:hAnsiTheme="minorHAnsi" w:cstheme="minorHAnsi"/>
          <w:color w:val="1A1A1A"/>
        </w:rPr>
        <w:t xml:space="preserve">zdrava. </w:t>
      </w:r>
      <w:r>
        <w:rPr>
          <w:rFonts w:asciiTheme="minorHAnsi" w:hAnsiTheme="minorHAnsi" w:cstheme="minorHAnsi"/>
          <w:color w:val="181818"/>
        </w:rPr>
        <w:t xml:space="preserve">Svetujemo </w:t>
      </w:r>
      <w:r>
        <w:rPr>
          <w:rFonts w:asciiTheme="minorHAnsi" w:hAnsiTheme="minorHAnsi" w:cstheme="minorHAnsi"/>
          <w:color w:val="151515"/>
        </w:rPr>
        <w:t xml:space="preserve">naj </w:t>
      </w:r>
      <w:r>
        <w:rPr>
          <w:rFonts w:asciiTheme="minorHAnsi" w:hAnsiTheme="minorHAnsi" w:cstheme="minorHAnsi"/>
          <w:color w:val="161616"/>
        </w:rPr>
        <w:t xml:space="preserve">otroka </w:t>
      </w:r>
      <w:r>
        <w:rPr>
          <w:rFonts w:asciiTheme="minorHAnsi" w:hAnsiTheme="minorHAnsi" w:cstheme="minorHAnsi"/>
          <w:color w:val="212121"/>
        </w:rPr>
        <w:t>pripelje</w:t>
      </w:r>
      <w:r>
        <w:rPr>
          <w:rFonts w:asciiTheme="minorHAnsi" w:hAnsiTheme="minorHAnsi" w:cstheme="minorHAnsi"/>
          <w:color w:val="212121"/>
          <w:spacing w:val="-16"/>
        </w:rPr>
        <w:t xml:space="preserve"> </w:t>
      </w:r>
      <w:r>
        <w:rPr>
          <w:rFonts w:asciiTheme="minorHAnsi" w:hAnsiTheme="minorHAnsi" w:cstheme="minorHAnsi"/>
          <w:color w:val="343434"/>
        </w:rPr>
        <w:t>v</w:t>
      </w:r>
      <w:r>
        <w:rPr>
          <w:rFonts w:asciiTheme="minorHAnsi" w:hAnsiTheme="minorHAnsi" w:cstheme="minorHAnsi"/>
          <w:color w:val="343434"/>
          <w:spacing w:val="-26"/>
        </w:rPr>
        <w:t xml:space="preserve"> </w:t>
      </w:r>
      <w:r>
        <w:rPr>
          <w:rFonts w:asciiTheme="minorHAnsi" w:hAnsiTheme="minorHAnsi" w:cstheme="minorHAnsi"/>
          <w:color w:val="262626"/>
        </w:rPr>
        <w:t>vrtec</w:t>
      </w:r>
      <w:r>
        <w:rPr>
          <w:rFonts w:asciiTheme="minorHAnsi" w:hAnsiTheme="minorHAnsi" w:cstheme="minorHAnsi"/>
          <w:color w:val="262626"/>
          <w:spacing w:val="-23"/>
        </w:rPr>
        <w:t xml:space="preserve"> </w:t>
      </w:r>
      <w:r>
        <w:rPr>
          <w:rFonts w:asciiTheme="minorHAnsi" w:hAnsiTheme="minorHAnsi" w:cstheme="minorHAnsi"/>
          <w:color w:val="181818"/>
        </w:rPr>
        <w:t>odrasla</w:t>
      </w:r>
      <w:r>
        <w:rPr>
          <w:rFonts w:asciiTheme="minorHAnsi" w:hAnsiTheme="minorHAnsi" w:cstheme="minorHAnsi"/>
          <w:color w:val="181818"/>
          <w:spacing w:val="-18"/>
        </w:rPr>
        <w:t xml:space="preserve"> </w:t>
      </w:r>
      <w:r>
        <w:rPr>
          <w:rFonts w:asciiTheme="minorHAnsi" w:hAnsiTheme="minorHAnsi" w:cstheme="minorHAnsi"/>
        </w:rPr>
        <w:t>oseba</w:t>
      </w:r>
      <w:r>
        <w:rPr>
          <w:rFonts w:asciiTheme="minorHAnsi" w:hAnsiTheme="minorHAnsi" w:cstheme="minorHAnsi"/>
          <w:spacing w:val="-18"/>
        </w:rPr>
        <w:t xml:space="preserve"> </w:t>
      </w:r>
      <w:r>
        <w:rPr>
          <w:rFonts w:asciiTheme="minorHAnsi" w:hAnsiTheme="minorHAnsi" w:cstheme="minorHAnsi"/>
          <w:color w:val="1C1C1C"/>
        </w:rPr>
        <w:t>iz</w:t>
      </w:r>
      <w:r>
        <w:rPr>
          <w:rFonts w:asciiTheme="minorHAnsi" w:hAnsiTheme="minorHAnsi" w:cstheme="minorHAnsi"/>
          <w:color w:val="1C1C1C"/>
          <w:spacing w:val="-28"/>
        </w:rPr>
        <w:t xml:space="preserve"> </w:t>
      </w:r>
      <w:r>
        <w:rPr>
          <w:rFonts w:asciiTheme="minorHAnsi" w:hAnsiTheme="minorHAnsi" w:cstheme="minorHAnsi"/>
          <w:color w:val="1A1A1A"/>
        </w:rPr>
        <w:t>istega</w:t>
      </w:r>
      <w:r>
        <w:rPr>
          <w:rFonts w:asciiTheme="minorHAnsi" w:hAnsiTheme="minorHAnsi" w:cstheme="minorHAnsi"/>
          <w:color w:val="1A1A1A"/>
          <w:spacing w:val="-22"/>
        </w:rPr>
        <w:t xml:space="preserve"> </w:t>
      </w:r>
      <w:r>
        <w:rPr>
          <w:rFonts w:asciiTheme="minorHAnsi" w:hAnsiTheme="minorHAnsi" w:cstheme="minorHAnsi"/>
          <w:color w:val="1D1D1D"/>
        </w:rPr>
        <w:t>gospodinjstva.</w:t>
      </w:r>
      <w:r>
        <w:rPr>
          <w:rFonts w:asciiTheme="minorHAnsi" w:hAnsiTheme="minorHAnsi" w:cstheme="minorHAnsi"/>
          <w:color w:val="1D1D1D"/>
          <w:spacing w:val="-25"/>
        </w:rPr>
        <w:t xml:space="preserve"> </w:t>
      </w:r>
      <w:r>
        <w:rPr>
          <w:rFonts w:asciiTheme="minorHAnsi" w:hAnsiTheme="minorHAnsi" w:cstheme="minorHAnsi"/>
          <w:color w:val="1C1C1C"/>
        </w:rPr>
        <w:t>Uporabo</w:t>
      </w:r>
      <w:r>
        <w:rPr>
          <w:rFonts w:asciiTheme="minorHAnsi" w:hAnsiTheme="minorHAnsi" w:cstheme="minorHAnsi"/>
          <w:color w:val="1C1C1C"/>
          <w:spacing w:val="-16"/>
        </w:rPr>
        <w:t xml:space="preserve"> </w:t>
      </w:r>
      <w:r>
        <w:rPr>
          <w:rFonts w:asciiTheme="minorHAnsi" w:hAnsiTheme="minorHAnsi" w:cstheme="minorHAnsi"/>
          <w:color w:val="1A1A1A"/>
        </w:rPr>
        <w:t>javnega</w:t>
      </w:r>
      <w:r>
        <w:rPr>
          <w:rFonts w:asciiTheme="minorHAnsi" w:hAnsiTheme="minorHAnsi" w:cstheme="minorHAnsi"/>
          <w:color w:val="1A1A1A"/>
          <w:spacing w:val="-18"/>
        </w:rPr>
        <w:t xml:space="preserve"> </w:t>
      </w:r>
      <w:r>
        <w:rPr>
          <w:rFonts w:asciiTheme="minorHAnsi" w:hAnsiTheme="minorHAnsi" w:cstheme="minorHAnsi"/>
          <w:color w:val="151515"/>
        </w:rPr>
        <w:t>prevoza</w:t>
      </w:r>
      <w:r>
        <w:rPr>
          <w:rFonts w:asciiTheme="minorHAnsi" w:hAnsiTheme="minorHAnsi" w:cstheme="minorHAnsi"/>
          <w:color w:val="151515"/>
          <w:spacing w:val="-19"/>
        </w:rPr>
        <w:t xml:space="preserve"> </w:t>
      </w:r>
      <w:r>
        <w:rPr>
          <w:rFonts w:asciiTheme="minorHAnsi" w:hAnsiTheme="minorHAnsi" w:cstheme="minorHAnsi"/>
          <w:color w:val="1C1C1C"/>
        </w:rPr>
        <w:t>do</w:t>
      </w:r>
      <w:r>
        <w:rPr>
          <w:rFonts w:asciiTheme="minorHAnsi" w:hAnsiTheme="minorHAnsi" w:cstheme="minorHAnsi"/>
          <w:color w:val="1C1C1C"/>
          <w:spacing w:val="-25"/>
        </w:rPr>
        <w:t xml:space="preserve"> </w:t>
      </w:r>
      <w:r>
        <w:rPr>
          <w:rFonts w:asciiTheme="minorHAnsi" w:hAnsiTheme="minorHAnsi" w:cstheme="minorHAnsi"/>
        </w:rPr>
        <w:t>vrtca</w:t>
      </w:r>
      <w:r>
        <w:rPr>
          <w:rFonts w:asciiTheme="minorHAnsi" w:hAnsiTheme="minorHAnsi" w:cstheme="minorHAnsi"/>
          <w:spacing w:val="-23"/>
        </w:rPr>
        <w:t xml:space="preserve"> </w:t>
      </w:r>
      <w:r>
        <w:rPr>
          <w:rFonts w:asciiTheme="minorHAnsi" w:hAnsiTheme="minorHAnsi" w:cstheme="minorHAnsi"/>
          <w:color w:val="333333"/>
        </w:rPr>
        <w:t>in</w:t>
      </w:r>
      <w:r>
        <w:rPr>
          <w:rFonts w:asciiTheme="minorHAnsi" w:hAnsiTheme="minorHAnsi" w:cstheme="minorHAnsi"/>
          <w:color w:val="333333"/>
          <w:spacing w:val="-26"/>
        </w:rPr>
        <w:t xml:space="preserve"> </w:t>
      </w:r>
      <w:r>
        <w:rPr>
          <w:rFonts w:asciiTheme="minorHAnsi" w:hAnsiTheme="minorHAnsi" w:cstheme="minorHAnsi"/>
          <w:color w:val="1F1F1F"/>
        </w:rPr>
        <w:t xml:space="preserve">iz </w:t>
      </w:r>
      <w:r>
        <w:rPr>
          <w:rFonts w:asciiTheme="minorHAnsi" w:hAnsiTheme="minorHAnsi" w:cstheme="minorHAnsi"/>
        </w:rPr>
        <w:t xml:space="preserve">njega </w:t>
      </w:r>
      <w:r>
        <w:rPr>
          <w:rFonts w:asciiTheme="minorHAnsi" w:hAnsiTheme="minorHAnsi" w:cstheme="minorHAnsi"/>
          <w:color w:val="2D2D2D"/>
        </w:rPr>
        <w:t xml:space="preserve">odsvetujemo, </w:t>
      </w:r>
      <w:r>
        <w:rPr>
          <w:rFonts w:asciiTheme="minorHAnsi" w:hAnsiTheme="minorHAnsi" w:cstheme="minorHAnsi"/>
          <w:color w:val="464646"/>
        </w:rPr>
        <w:t xml:space="preserve">če </w:t>
      </w:r>
      <w:r>
        <w:rPr>
          <w:rFonts w:asciiTheme="minorHAnsi" w:hAnsiTheme="minorHAnsi" w:cstheme="minorHAnsi"/>
          <w:color w:val="2A2A2A"/>
        </w:rPr>
        <w:t xml:space="preserve">je </w:t>
      </w:r>
      <w:r>
        <w:rPr>
          <w:rFonts w:asciiTheme="minorHAnsi" w:hAnsiTheme="minorHAnsi" w:cstheme="minorHAnsi"/>
          <w:color w:val="2F2F2F"/>
        </w:rPr>
        <w:t xml:space="preserve">mogoče </w:t>
      </w:r>
      <w:r>
        <w:rPr>
          <w:rFonts w:asciiTheme="minorHAnsi" w:hAnsiTheme="minorHAnsi" w:cstheme="minorHAnsi"/>
          <w:color w:val="262626"/>
        </w:rPr>
        <w:t>priti</w:t>
      </w:r>
      <w:r>
        <w:rPr>
          <w:rFonts w:asciiTheme="minorHAnsi" w:hAnsiTheme="minorHAnsi" w:cstheme="minorHAnsi"/>
          <w:color w:val="262626"/>
          <w:spacing w:val="-12"/>
        </w:rPr>
        <w:t xml:space="preserve"> </w:t>
      </w:r>
      <w:r>
        <w:rPr>
          <w:rFonts w:asciiTheme="minorHAnsi" w:hAnsiTheme="minorHAnsi" w:cstheme="minorHAnsi"/>
          <w:color w:val="282828"/>
        </w:rPr>
        <w:t>drugače.</w:t>
      </w:r>
    </w:p>
    <w:p w:rsidR="00C571E6" w:rsidRDefault="00C571E6" w:rsidP="00C571E6">
      <w:pPr>
        <w:pStyle w:val="Naslov2"/>
        <w:rPr>
          <w:rFonts w:asciiTheme="minorHAnsi" w:hAnsiTheme="minorHAnsi" w:cstheme="minorHAnsi"/>
          <w:b w:val="0"/>
          <w:bCs w:val="0"/>
          <w:sz w:val="24"/>
          <w:szCs w:val="24"/>
        </w:rPr>
      </w:pPr>
    </w:p>
    <w:p w:rsidR="00C571E6" w:rsidRDefault="00C571E6" w:rsidP="00C571E6">
      <w:pPr>
        <w:spacing w:before="174" w:line="276" w:lineRule="auto"/>
        <w:ind w:left="1869" w:right="-2" w:hanging="1869"/>
        <w:rPr>
          <w:rStyle w:val="Intenzivensklic"/>
        </w:rPr>
      </w:pPr>
      <w:r>
        <w:rPr>
          <w:rStyle w:val="Intenzivensklic"/>
          <w:rFonts w:asciiTheme="minorHAnsi" w:hAnsiTheme="minorHAnsi" w:cstheme="minorHAnsi"/>
        </w:rPr>
        <w:t>IGRA NA PROSTEM</w:t>
      </w:r>
    </w:p>
    <w:p w:rsidR="00C571E6" w:rsidRDefault="00C571E6" w:rsidP="00C571E6">
      <w:pPr>
        <w:jc w:val="both"/>
      </w:pPr>
      <w:r>
        <w:rPr>
          <w:rFonts w:asciiTheme="minorHAnsi" w:hAnsiTheme="minorHAnsi" w:cstheme="minorHAnsi"/>
        </w:rPr>
        <w:t xml:space="preserve">Otroci iz skupine ŽOGE uporabljajo zunanje igrišče pred igralnico, otroci iz skupine MEDVEDKI uporabljajo levo stran igrišča pred šolo, otroci iz skupine GOSENICE pa uporabljajo desno stran igrišča. Igrišče je popoldan zaklenjeno. </w:t>
      </w:r>
    </w:p>
    <w:p w:rsidR="00C571E6" w:rsidRDefault="00C571E6" w:rsidP="00C571E6">
      <w:pPr>
        <w:spacing w:before="174" w:line="276" w:lineRule="auto"/>
        <w:ind w:left="1869" w:right="-2" w:hanging="1869"/>
        <w:rPr>
          <w:rStyle w:val="Intenzivensklic"/>
        </w:rPr>
      </w:pPr>
    </w:p>
    <w:p w:rsidR="00C571E6" w:rsidRDefault="00C571E6" w:rsidP="00C571E6">
      <w:pPr>
        <w:spacing w:before="174" w:line="276" w:lineRule="auto"/>
        <w:ind w:left="1869" w:right="-2" w:hanging="1869"/>
        <w:rPr>
          <w:rStyle w:val="Intenzivensklic"/>
          <w:rFonts w:asciiTheme="minorHAnsi" w:hAnsiTheme="minorHAnsi" w:cstheme="minorHAnsi"/>
        </w:rPr>
      </w:pPr>
      <w:r>
        <w:rPr>
          <w:rStyle w:val="Intenzivensklic"/>
          <w:rFonts w:asciiTheme="minorHAnsi" w:hAnsiTheme="minorHAnsi" w:cstheme="minorHAnsi"/>
        </w:rPr>
        <w:t>PRIPOROČILO POVZETO PO DOKUMENTU</w:t>
      </w:r>
    </w:p>
    <w:p w:rsidR="00C571E6" w:rsidRDefault="00C571E6" w:rsidP="00C571E6">
      <w:pPr>
        <w:spacing w:before="174" w:line="276" w:lineRule="auto"/>
        <w:ind w:left="1869" w:right="-2" w:hanging="1869"/>
      </w:pPr>
      <w:r>
        <w:rPr>
          <w:rFonts w:asciiTheme="minorHAnsi" w:hAnsiTheme="minorHAnsi" w:cstheme="minorHAnsi"/>
        </w:rPr>
        <w:t xml:space="preserve">- Higienska priporočila za vrtce v času epidemije </w:t>
      </w:r>
      <w:proofErr w:type="spellStart"/>
      <w:r>
        <w:rPr>
          <w:rFonts w:asciiTheme="minorHAnsi" w:hAnsiTheme="minorHAnsi" w:cstheme="minorHAnsi"/>
        </w:rPr>
        <w:t>covid</w:t>
      </w:r>
      <w:proofErr w:type="spellEnd"/>
      <w:r>
        <w:rPr>
          <w:rFonts w:asciiTheme="minorHAnsi" w:hAnsiTheme="minorHAnsi" w:cstheme="minorHAnsi"/>
        </w:rPr>
        <w:t>-19 (NIJZ)</w:t>
      </w:r>
    </w:p>
    <w:p w:rsidR="00C571E6" w:rsidRDefault="00804A83" w:rsidP="00C571E6">
      <w:pPr>
        <w:spacing w:before="174" w:line="276" w:lineRule="auto"/>
        <w:ind w:left="1869" w:right="-2" w:hanging="1869"/>
        <w:rPr>
          <w:rFonts w:asciiTheme="minorHAnsi" w:hAnsiTheme="minorHAnsi" w:cstheme="minorHAnsi"/>
        </w:rPr>
      </w:pPr>
      <w:hyperlink r:id="rId9" w:history="1">
        <w:r w:rsidR="00C571E6">
          <w:rPr>
            <w:rStyle w:val="Hiperpovezava"/>
            <w:rFonts w:asciiTheme="minorHAnsi" w:hAnsiTheme="minorHAnsi" w:cstheme="minorHAnsi"/>
            <w:b/>
            <w:bCs/>
            <w:color w:val="6666FF" w:themeColor="hyperlink" w:themeTint="99"/>
          </w:rPr>
          <w:t>https://www.nijz.si/sites/www.nijz.si/files/uploaded/vrtci_s_prilogami.pdf</w:t>
        </w:r>
      </w:hyperlink>
    </w:p>
    <w:p w:rsidR="00C571E6" w:rsidRDefault="00C571E6" w:rsidP="00C571E6">
      <w:pPr>
        <w:spacing w:before="174" w:line="276" w:lineRule="auto"/>
        <w:ind w:right="-2"/>
        <w:rPr>
          <w:rFonts w:asciiTheme="minorHAnsi" w:hAnsiTheme="minorHAnsi" w:cstheme="minorHAnsi"/>
          <w:b/>
          <w:bCs/>
          <w:smallCaps/>
          <w:color w:val="4F81BD" w:themeColor="accent1"/>
          <w:spacing w:val="5"/>
        </w:rPr>
      </w:pPr>
      <w:r>
        <w:rPr>
          <w:rFonts w:asciiTheme="minorHAnsi" w:hAnsiTheme="minorHAnsi" w:cstheme="minorHAnsi"/>
        </w:rPr>
        <w:t xml:space="preserve">- Priporočila za ravnanje ob sumu/pojavu </w:t>
      </w:r>
      <w:proofErr w:type="spellStart"/>
      <w:r>
        <w:rPr>
          <w:rFonts w:asciiTheme="minorHAnsi" w:hAnsiTheme="minorHAnsi" w:cstheme="minorHAnsi"/>
        </w:rPr>
        <w:t>koronavirusa</w:t>
      </w:r>
      <w:proofErr w:type="spellEnd"/>
      <w:r>
        <w:rPr>
          <w:rFonts w:asciiTheme="minorHAnsi" w:hAnsiTheme="minorHAnsi" w:cstheme="minorHAnsi"/>
        </w:rPr>
        <w:t xml:space="preserve"> v vzgojno-izobraževalnih zavodih (okrožnica MIZŠ z dne 16. 6. 2020)</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r>
        <w:rPr>
          <w:rFonts w:asciiTheme="minorHAnsi" w:hAnsiTheme="minorHAnsi" w:cstheme="minorHAnsi"/>
        </w:rPr>
        <w:t>Priloge:</w:t>
      </w:r>
    </w:p>
    <w:p w:rsidR="00C571E6" w:rsidRDefault="00C571E6" w:rsidP="00C571E6">
      <w:pPr>
        <w:pStyle w:val="Navadensplet"/>
        <w:numPr>
          <w:ilvl w:val="0"/>
          <w:numId w:val="26"/>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Izjavo staršev pred vstopom otroka v vrtec</w:t>
      </w:r>
    </w:p>
    <w:p w:rsidR="00C571E6" w:rsidRDefault="00C571E6" w:rsidP="00C571E6">
      <w:pPr>
        <w:pStyle w:val="Navadensplet"/>
        <w:shd w:val="clear" w:color="auto" w:fill="FFFFFF"/>
        <w:spacing w:before="0" w:beforeAutospacing="0" w:after="0" w:afterAutospacing="0"/>
        <w:ind w:left="360"/>
        <w:rPr>
          <w:rFonts w:asciiTheme="minorHAnsi" w:hAnsiTheme="minorHAnsi" w:cstheme="minorHAnsi"/>
        </w:rPr>
      </w:pPr>
    </w:p>
    <w:p w:rsidR="00C571E6" w:rsidRDefault="00C571E6" w:rsidP="00C571E6">
      <w:pPr>
        <w:pStyle w:val="Odstavekseznama"/>
        <w:widowControl w:val="0"/>
        <w:numPr>
          <w:ilvl w:val="0"/>
          <w:numId w:val="26"/>
        </w:numPr>
        <w:autoSpaceDE w:val="0"/>
        <w:autoSpaceDN w:val="0"/>
        <w:spacing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Zdravstvene omejitve otrok ali članov družine</w:t>
      </w:r>
    </w:p>
    <w:p w:rsidR="00C571E6" w:rsidRDefault="00C571E6" w:rsidP="00C571E6">
      <w:pPr>
        <w:pStyle w:val="Odstavekseznama"/>
        <w:ind w:left="360"/>
        <w:jc w:val="both"/>
        <w:rPr>
          <w:rFonts w:asciiTheme="minorHAnsi" w:hAnsiTheme="minorHAnsi" w:cstheme="minorHAnsi"/>
          <w:sz w:val="24"/>
          <w:szCs w:val="24"/>
        </w:rPr>
      </w:pPr>
    </w:p>
    <w:p w:rsidR="00C571E6" w:rsidRDefault="00C571E6" w:rsidP="00C571E6">
      <w:pPr>
        <w:pStyle w:val="Odstavekseznama"/>
        <w:widowControl w:val="0"/>
        <w:numPr>
          <w:ilvl w:val="0"/>
          <w:numId w:val="26"/>
        </w:numPr>
        <w:autoSpaceDE w:val="0"/>
        <w:autoSpaceDN w:val="0"/>
        <w:spacing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Protokol </w:t>
      </w:r>
      <w:r>
        <w:rPr>
          <w:rFonts w:asciiTheme="minorHAnsi" w:hAnsiTheme="minorHAnsi" w:cstheme="minorHAnsi"/>
          <w:i/>
          <w:iCs/>
          <w:sz w:val="24"/>
          <w:szCs w:val="24"/>
          <w:shd w:val="clear" w:color="auto" w:fill="FFFFFF"/>
        </w:rPr>
        <w:t>jutranjega in popoldanskega združevanja</w:t>
      </w:r>
    </w:p>
    <w:p w:rsidR="00C571E6" w:rsidRDefault="00C571E6" w:rsidP="00C571E6">
      <w:pPr>
        <w:pStyle w:val="Odstavekseznama"/>
        <w:widowControl w:val="0"/>
        <w:numPr>
          <w:ilvl w:val="0"/>
          <w:numId w:val="26"/>
        </w:numPr>
        <w:autoSpaceDE w:val="0"/>
        <w:autoSpaceDN w:val="0"/>
        <w:spacing w:before="174" w:after="0" w:line="240" w:lineRule="auto"/>
        <w:ind w:right="-2"/>
        <w:contextualSpacing w:val="0"/>
        <w:jc w:val="both"/>
        <w:rPr>
          <w:rFonts w:asciiTheme="minorHAnsi" w:hAnsiTheme="minorHAnsi" w:cstheme="minorHAnsi"/>
          <w:b/>
          <w:bCs/>
          <w:smallCaps/>
          <w:spacing w:val="5"/>
          <w:sz w:val="24"/>
          <w:szCs w:val="24"/>
        </w:rPr>
      </w:pPr>
      <w:r>
        <w:rPr>
          <w:rFonts w:asciiTheme="minorHAnsi" w:hAnsiTheme="minorHAnsi" w:cstheme="minorHAnsi"/>
          <w:sz w:val="24"/>
          <w:szCs w:val="24"/>
        </w:rPr>
        <w:t xml:space="preserve">Protokol ravnanja ob sumu/pojavu </w:t>
      </w:r>
      <w:proofErr w:type="spellStart"/>
      <w:r>
        <w:rPr>
          <w:rFonts w:asciiTheme="minorHAnsi" w:hAnsiTheme="minorHAnsi" w:cstheme="minorHAnsi"/>
          <w:sz w:val="24"/>
          <w:szCs w:val="24"/>
        </w:rPr>
        <w:t>koronavirusa</w:t>
      </w:r>
      <w:proofErr w:type="spellEnd"/>
      <w:r>
        <w:rPr>
          <w:rFonts w:asciiTheme="minorHAnsi" w:hAnsiTheme="minorHAnsi" w:cstheme="minorHAnsi"/>
          <w:sz w:val="24"/>
          <w:szCs w:val="24"/>
        </w:rPr>
        <w:t xml:space="preserve"> v enoti vrtca pri OŠ Dragatuš</w:t>
      </w:r>
    </w:p>
    <w:p w:rsidR="00C571E6" w:rsidRDefault="00C571E6" w:rsidP="00C571E6">
      <w:pPr>
        <w:pStyle w:val="Odstavekseznama"/>
        <w:widowControl w:val="0"/>
        <w:numPr>
          <w:ilvl w:val="0"/>
          <w:numId w:val="26"/>
        </w:numPr>
        <w:autoSpaceDE w:val="0"/>
        <w:autoSpaceDN w:val="0"/>
        <w:spacing w:before="174" w:after="0" w:line="240" w:lineRule="auto"/>
        <w:ind w:right="-2"/>
        <w:contextualSpacing w:val="0"/>
        <w:jc w:val="both"/>
        <w:rPr>
          <w:rFonts w:asciiTheme="minorHAnsi" w:hAnsiTheme="minorHAnsi" w:cstheme="minorHAnsi"/>
          <w:b/>
          <w:bCs/>
          <w:smallCaps/>
          <w:spacing w:val="5"/>
          <w:sz w:val="24"/>
          <w:szCs w:val="24"/>
        </w:rPr>
      </w:pPr>
      <w:r>
        <w:rPr>
          <w:rFonts w:asciiTheme="minorHAnsi" w:hAnsiTheme="minorHAnsi" w:cstheme="minorHAnsi"/>
          <w:sz w:val="24"/>
          <w:szCs w:val="24"/>
        </w:rPr>
        <w:t xml:space="preserve">Priporočila za ravnanje ob sumu/pojavu </w:t>
      </w:r>
      <w:proofErr w:type="spellStart"/>
      <w:r>
        <w:rPr>
          <w:rFonts w:asciiTheme="minorHAnsi" w:hAnsiTheme="minorHAnsi" w:cstheme="minorHAnsi"/>
          <w:sz w:val="24"/>
          <w:szCs w:val="24"/>
        </w:rPr>
        <w:t>koronavirusa</w:t>
      </w:r>
      <w:proofErr w:type="spellEnd"/>
      <w:r>
        <w:rPr>
          <w:rFonts w:asciiTheme="minorHAnsi" w:hAnsiTheme="minorHAnsi" w:cstheme="minorHAnsi"/>
          <w:sz w:val="24"/>
          <w:szCs w:val="24"/>
        </w:rPr>
        <w:t xml:space="preserve"> v vzgojno-izobraževalnih zavodih (okrožnica MIZŠ z dne 16. 6. 2020)</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r>
        <w:rPr>
          <w:rFonts w:asciiTheme="minorHAnsi" w:hAnsiTheme="minorHAnsi" w:cstheme="minorHAnsi"/>
        </w:rPr>
        <w:t xml:space="preserve">Pripravili: Silva Nagode in Barbara Šuštarič                                        Stanislav Dražumerič, </w:t>
      </w:r>
    </w:p>
    <w:p w:rsidR="00C571E6" w:rsidRDefault="00C571E6" w:rsidP="00C571E6">
      <w:pPr>
        <w:jc w:val="both"/>
        <w:rPr>
          <w:rFonts w:asciiTheme="minorHAnsi" w:hAnsiTheme="minorHAnsi" w:cstheme="minorHAnsi"/>
        </w:rPr>
      </w:pPr>
      <w:r>
        <w:rPr>
          <w:rFonts w:asciiTheme="minorHAnsi" w:hAnsiTheme="minorHAnsi" w:cstheme="minorHAnsi"/>
        </w:rPr>
        <w:t xml:space="preserve">                                                                                                                            ravnatelj</w:t>
      </w: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C571E6" w:rsidRDefault="00C571E6" w:rsidP="00C571E6">
      <w:pPr>
        <w:jc w:val="both"/>
        <w:rPr>
          <w:rFonts w:asciiTheme="minorHAnsi" w:hAnsiTheme="minorHAnsi" w:cstheme="minorHAnsi"/>
        </w:rPr>
      </w:pPr>
    </w:p>
    <w:p w:rsidR="008F00DF" w:rsidRDefault="008F00DF" w:rsidP="00516696">
      <w:pPr>
        <w:jc w:val="right"/>
        <w:rPr>
          <w:rFonts w:asciiTheme="minorHAnsi" w:hAnsiTheme="minorHAnsi"/>
        </w:rPr>
      </w:pPr>
    </w:p>
    <w:sectPr w:rsidR="008F00DF" w:rsidSect="00EA713A">
      <w:type w:val="continuous"/>
      <w:pgSz w:w="11906" w:h="16838"/>
      <w:pgMar w:top="1417" w:right="1417" w:bottom="568" w:left="1417" w:header="567" w:footer="73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5A" w:rsidRDefault="008F3B5A" w:rsidP="00D102FE">
      <w:r>
        <w:separator/>
      </w:r>
    </w:p>
  </w:endnote>
  <w:endnote w:type="continuationSeparator" w:id="0">
    <w:p w:rsidR="008F3B5A" w:rsidRDefault="008F3B5A" w:rsidP="00D10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5A" w:rsidRDefault="008F3B5A" w:rsidP="00D102FE">
      <w:r>
        <w:separator/>
      </w:r>
    </w:p>
  </w:footnote>
  <w:footnote w:type="continuationSeparator" w:id="0">
    <w:p w:rsidR="008F3B5A" w:rsidRDefault="008F3B5A" w:rsidP="00D10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FE" w:rsidRPr="00A47609" w:rsidRDefault="00B36238">
    <w:pPr>
      <w:pStyle w:val="Glava"/>
      <w:rPr>
        <w:rFonts w:ascii="Eras Medium ITC" w:hAnsi="Eras Medium ITC"/>
        <w:color w:val="5F5F5F"/>
        <w:sz w:val="14"/>
      </w:rPr>
    </w:pPr>
    <w:r>
      <w:rPr>
        <w:noProof/>
        <w:lang w:eastAsia="sl-SI"/>
      </w:rPr>
      <w:drawing>
        <wp:anchor distT="0" distB="0" distL="114300" distR="114300" simplePos="0" relativeHeight="251659264" behindDoc="0" locked="0" layoutInCell="1" allowOverlap="1">
          <wp:simplePos x="0" y="0"/>
          <wp:positionH relativeFrom="column">
            <wp:posOffset>-31115</wp:posOffset>
          </wp:positionH>
          <wp:positionV relativeFrom="paragraph">
            <wp:posOffset>-256540</wp:posOffset>
          </wp:positionV>
          <wp:extent cx="688975" cy="798195"/>
          <wp:effectExtent l="19050" t="0" r="0" b="0"/>
          <wp:wrapSquare wrapText="bothSides"/>
          <wp:docPr id="8"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688975" cy="798195"/>
                  </a:xfrm>
                  <a:prstGeom prst="rect">
                    <a:avLst/>
                  </a:prstGeom>
                  <a:noFill/>
                  <a:ln w="9525">
                    <a:noFill/>
                    <a:miter lim="800000"/>
                    <a:headEnd/>
                    <a:tailEnd/>
                  </a:ln>
                </pic:spPr>
              </pic:pic>
            </a:graphicData>
          </a:graphic>
        </wp:anchor>
      </w:drawing>
    </w:r>
    <w:r w:rsidR="00D102FE">
      <w:t xml:space="preserve">                            </w:t>
    </w:r>
    <w:r w:rsidR="00A47609">
      <w:t xml:space="preserve">   </w:t>
    </w:r>
    <w:r w:rsidR="00D102FE" w:rsidRPr="00A47609">
      <w:rPr>
        <w:rFonts w:ascii="Eras Medium ITC" w:hAnsi="Eras Medium ITC"/>
        <w:color w:val="5F5F5F"/>
        <w:sz w:val="14"/>
      </w:rPr>
      <w:t>Dragatuš 48, 8343 Dragatuš</w:t>
    </w:r>
  </w:p>
  <w:p w:rsidR="00D102FE" w:rsidRPr="00A47609" w:rsidRDefault="00B36238">
    <w:pPr>
      <w:pStyle w:val="Glava"/>
      <w:rPr>
        <w:rFonts w:ascii="Eras Medium ITC" w:hAnsi="Eras Medium ITC"/>
        <w:color w:val="5F5F5F"/>
        <w:sz w:val="14"/>
      </w:rPr>
    </w:pPr>
    <w:r w:rsidRPr="00A47609">
      <w:rPr>
        <w:rFonts w:ascii="Eras Medium ITC" w:hAnsi="Eras Medium ITC"/>
        <w:color w:val="5F5F5F"/>
        <w:sz w:val="14"/>
      </w:rPr>
      <w:t xml:space="preserve">                                            T</w:t>
    </w:r>
    <w:r w:rsidR="00D102FE" w:rsidRPr="00A47609">
      <w:rPr>
        <w:rFonts w:ascii="Eras Medium ITC" w:hAnsi="Eras Medium ITC"/>
        <w:color w:val="5F5F5F"/>
        <w:sz w:val="14"/>
      </w:rPr>
      <w:t>: 07/ 30 57 810</w:t>
    </w:r>
    <w:r w:rsidRPr="00A47609">
      <w:rPr>
        <w:rFonts w:ascii="Eras Medium ITC" w:hAnsi="Eras Medium ITC"/>
        <w:color w:val="5F5F5F"/>
        <w:sz w:val="14"/>
      </w:rPr>
      <w:t>,</w:t>
    </w:r>
    <w:r w:rsidR="00D102FE" w:rsidRPr="00A47609">
      <w:rPr>
        <w:rFonts w:ascii="Eras Medium ITC" w:hAnsi="Eras Medium ITC"/>
        <w:color w:val="5F5F5F"/>
        <w:sz w:val="14"/>
      </w:rPr>
      <w:t xml:space="preserve"> </w:t>
    </w:r>
    <w:r w:rsidRPr="00A47609">
      <w:rPr>
        <w:rFonts w:ascii="Eras Medium ITC" w:hAnsi="Eras Medium ITC"/>
        <w:color w:val="5F5F5F"/>
        <w:sz w:val="14"/>
      </w:rPr>
      <w:t>F</w:t>
    </w:r>
    <w:r w:rsidR="00A327BD">
      <w:rPr>
        <w:rFonts w:ascii="Eras Medium ITC" w:hAnsi="Eras Medium ITC"/>
        <w:color w:val="5F5F5F"/>
        <w:sz w:val="14"/>
      </w:rPr>
      <w:t>: 07/ 30 57 811</w:t>
    </w:r>
  </w:p>
  <w:p w:rsidR="00A327BD" w:rsidRPr="00A47609" w:rsidRDefault="00D102FE">
    <w:pPr>
      <w:pStyle w:val="Glava"/>
      <w:rPr>
        <w:rFonts w:ascii="Eras Medium ITC" w:hAnsi="Eras Medium ITC"/>
        <w:color w:val="5F5F5F"/>
        <w:sz w:val="14"/>
      </w:rPr>
    </w:pPr>
    <w:r w:rsidRPr="00A47609">
      <w:rPr>
        <w:rFonts w:ascii="Eras Medium ITC" w:hAnsi="Eras Medium ITC"/>
        <w:color w:val="5F5F5F"/>
        <w:sz w:val="14"/>
      </w:rPr>
      <w:t xml:space="preserve">                            </w:t>
    </w:r>
  </w:p>
  <w:p w:rsidR="00D102FE" w:rsidRPr="00A47609" w:rsidRDefault="00D102FE">
    <w:pPr>
      <w:pStyle w:val="Glava"/>
      <w:rPr>
        <w:rFonts w:ascii="Eras Medium ITC" w:hAnsi="Eras Medium ITC"/>
        <w:color w:val="5F5F5F"/>
        <w:sz w:val="14"/>
      </w:rPr>
    </w:pPr>
    <w:r w:rsidRPr="00A47609">
      <w:rPr>
        <w:rFonts w:ascii="Eras Medium ITC" w:hAnsi="Eras Medium ITC"/>
        <w:color w:val="5F5F5F"/>
        <w:sz w:val="14"/>
      </w:rPr>
      <w:t xml:space="preserve">                           </w:t>
    </w:r>
    <w:r w:rsidR="00B36238" w:rsidRPr="00A47609">
      <w:rPr>
        <w:rFonts w:ascii="Eras Medium ITC" w:hAnsi="Eras Medium ITC"/>
        <w:color w:val="5F5F5F"/>
        <w:sz w:val="14"/>
      </w:rPr>
      <w:t xml:space="preserve">                 E</w:t>
    </w:r>
    <w:r w:rsidRPr="00A47609">
      <w:rPr>
        <w:rFonts w:ascii="Eras Medium ITC" w:hAnsi="Eras Medium ITC"/>
        <w:color w:val="5F5F5F"/>
        <w:sz w:val="14"/>
      </w:rPr>
      <w:t xml:space="preserve">:  </w:t>
    </w:r>
    <w:hyperlink r:id="rId2" w:history="1">
      <w:r w:rsidR="00B36238" w:rsidRPr="00A47609">
        <w:rPr>
          <w:rStyle w:val="Hiperpovezava"/>
          <w:rFonts w:ascii="Eras Medium ITC" w:hAnsi="Eras Medium ITC"/>
          <w:color w:val="5F5F5F"/>
          <w:sz w:val="14"/>
          <w:u w:val="none"/>
        </w:rPr>
        <w:t>spletna.stran.osksd@guest.arnes.si</w:t>
      </w:r>
    </w:hyperlink>
  </w:p>
  <w:p w:rsidR="00B36238" w:rsidRPr="00A47609" w:rsidRDefault="00B36238" w:rsidP="00BF778B">
    <w:pPr>
      <w:pStyle w:val="Glava"/>
      <w:pBdr>
        <w:bottom w:val="single" w:sz="4" w:space="1" w:color="auto"/>
      </w:pBdr>
      <w:rPr>
        <w:rFonts w:ascii="Eras Light ITC" w:hAnsi="Eras Light ITC"/>
        <w:color w:val="808080"/>
        <w:sz w:val="14"/>
      </w:rPr>
    </w:pPr>
    <w:r w:rsidRPr="00A47609">
      <w:rPr>
        <w:rFonts w:ascii="Eras Medium ITC" w:hAnsi="Eras Medium ITC"/>
        <w:color w:val="5F5F5F"/>
        <w:sz w:val="14"/>
      </w:rPr>
      <w:t xml:space="preserve">                                            I: </w:t>
    </w:r>
    <w:r w:rsidR="00FF3D62" w:rsidRPr="00A47609">
      <w:rPr>
        <w:rFonts w:ascii="Eras Medium ITC" w:hAnsi="Eras Medium ITC"/>
        <w:color w:val="5F5F5F"/>
        <w:sz w:val="14"/>
      </w:rPr>
      <w:t>http://www2.arnes.si/~osnmksd2/</w:t>
    </w:r>
    <w:r w:rsidR="00BF778B" w:rsidRPr="00A47609">
      <w:rPr>
        <w:rFonts w:ascii="Eras Light ITC" w:hAnsi="Eras Light ITC"/>
        <w:color w:val="5F5F5F"/>
        <w:sz w:val="14"/>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952"/>
    <w:multiLevelType w:val="multilevel"/>
    <w:tmpl w:val="08DA01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31B0C"/>
    <w:multiLevelType w:val="hybridMultilevel"/>
    <w:tmpl w:val="71BEF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301D4F"/>
    <w:multiLevelType w:val="hybridMultilevel"/>
    <w:tmpl w:val="CF5EFD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30019B8"/>
    <w:multiLevelType w:val="hybridMultilevel"/>
    <w:tmpl w:val="E39C9382"/>
    <w:lvl w:ilvl="0" w:tplc="DEAAC4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3196A2E"/>
    <w:multiLevelType w:val="hybridMultilevel"/>
    <w:tmpl w:val="79BC9F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B00C1C"/>
    <w:multiLevelType w:val="hybridMultilevel"/>
    <w:tmpl w:val="8AE0314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4164B39"/>
    <w:multiLevelType w:val="hybridMultilevel"/>
    <w:tmpl w:val="2AD2FDC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57C6422"/>
    <w:multiLevelType w:val="multilevel"/>
    <w:tmpl w:val="61C8A31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6492642"/>
    <w:multiLevelType w:val="hybridMultilevel"/>
    <w:tmpl w:val="905A366C"/>
    <w:lvl w:ilvl="0" w:tplc="8C2CEF0E">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176D5AD9"/>
    <w:multiLevelType w:val="hybridMultilevel"/>
    <w:tmpl w:val="ECCC13D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A333C2A"/>
    <w:multiLevelType w:val="hybridMultilevel"/>
    <w:tmpl w:val="034A8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02503A"/>
    <w:multiLevelType w:val="singleLevel"/>
    <w:tmpl w:val="D8B2A942"/>
    <w:lvl w:ilvl="0">
      <w:numFmt w:val="bullet"/>
      <w:lvlText w:val="-"/>
      <w:lvlJc w:val="left"/>
      <w:pPr>
        <w:tabs>
          <w:tab w:val="num" w:pos="360"/>
        </w:tabs>
        <w:ind w:left="360" w:hanging="360"/>
      </w:pPr>
      <w:rPr>
        <w:rFonts w:hint="default"/>
      </w:rPr>
    </w:lvl>
  </w:abstractNum>
  <w:abstractNum w:abstractNumId="12">
    <w:nsid w:val="283F452A"/>
    <w:multiLevelType w:val="hybridMultilevel"/>
    <w:tmpl w:val="C7A24006"/>
    <w:lvl w:ilvl="0" w:tplc="FFFFFFFF">
      <w:start w:val="834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AB7666D"/>
    <w:multiLevelType w:val="hybridMultilevel"/>
    <w:tmpl w:val="3C829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407E1B"/>
    <w:multiLevelType w:val="hybridMultilevel"/>
    <w:tmpl w:val="BE5E970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FF121F0"/>
    <w:multiLevelType w:val="hybridMultilevel"/>
    <w:tmpl w:val="B1F22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000E89"/>
    <w:multiLevelType w:val="multilevel"/>
    <w:tmpl w:val="7FAA0D7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56676845"/>
    <w:multiLevelType w:val="hybridMultilevel"/>
    <w:tmpl w:val="C830649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8AD3091"/>
    <w:multiLevelType w:val="hybridMultilevel"/>
    <w:tmpl w:val="1500FAB0"/>
    <w:lvl w:ilvl="0" w:tplc="0986DC04">
      <w:start w:val="1"/>
      <w:numFmt w:val="bullet"/>
      <w:lvlText w:val=""/>
      <w:lvlJc w:val="left"/>
      <w:pPr>
        <w:ind w:left="360" w:hanging="360"/>
      </w:pPr>
      <w:rPr>
        <w:rFonts w:ascii="Symbol" w:hAnsi="Symbol" w:hint="default"/>
      </w:rPr>
    </w:lvl>
    <w:lvl w:ilvl="1" w:tplc="5F4A1C70">
      <w:numFmt w:val="bullet"/>
      <w:lvlText w:val="-"/>
      <w:lvlJc w:val="left"/>
      <w:pPr>
        <w:ind w:left="1080" w:hanging="360"/>
      </w:pPr>
      <w:rPr>
        <w:rFonts w:ascii="Cambria" w:eastAsia="Calibri" w:hAnsi="Cambria"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59F56163"/>
    <w:multiLevelType w:val="hybridMultilevel"/>
    <w:tmpl w:val="5F0E1432"/>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nsid w:val="65152168"/>
    <w:multiLevelType w:val="hybridMultilevel"/>
    <w:tmpl w:val="C25E487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nsid w:val="6EA75484"/>
    <w:multiLevelType w:val="hybridMultilevel"/>
    <w:tmpl w:val="B5AC2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46E7A0E"/>
    <w:multiLevelType w:val="multilevel"/>
    <w:tmpl w:val="6A72FFDA"/>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A357DF"/>
    <w:multiLevelType w:val="hybridMultilevel"/>
    <w:tmpl w:val="9F0E5CB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11"/>
  </w:num>
  <w:num w:numId="9">
    <w:abstractNumId w:val="14"/>
  </w:num>
  <w:num w:numId="10">
    <w:abstractNumId w:val="21"/>
  </w:num>
  <w:num w:numId="11">
    <w:abstractNumId w:val="19"/>
  </w:num>
  <w:num w:numId="12">
    <w:abstractNumId w:val="13"/>
  </w:num>
  <w:num w:numId="13">
    <w:abstractNumId w:val="7"/>
  </w:num>
  <w:num w:numId="14">
    <w:abstractNumId w:val="22"/>
  </w:num>
  <w:num w:numId="15">
    <w:abstractNumId w:val="0"/>
  </w:num>
  <w:num w:numId="16">
    <w:abstractNumId w:val="16"/>
  </w:num>
  <w:num w:numId="17">
    <w:abstractNumId w:val="7"/>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3"/>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ocumentProtection w:edit="forms" w:enforcement="1" w:cryptProviderType="rsaFull" w:cryptAlgorithmClass="hash" w:cryptAlgorithmType="typeAny" w:cryptAlgorithmSid="4" w:cryptSpinCount="100000" w:hash="AvoaqOeTDAsVxN7QZ80vZjYbE2A=" w:salt="RyiaJ4wc9hFDOj3RoklZAw=="/>
  <w:defaultTabStop w:val="708"/>
  <w:hyphenationZone w:val="425"/>
  <w:drawingGridHorizontalSpacing w:val="11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D102FE"/>
    <w:rsid w:val="00006497"/>
    <w:rsid w:val="00012554"/>
    <w:rsid w:val="00022CDE"/>
    <w:rsid w:val="000255A9"/>
    <w:rsid w:val="0008748E"/>
    <w:rsid w:val="00092B4C"/>
    <w:rsid w:val="00094CB6"/>
    <w:rsid w:val="000A0999"/>
    <w:rsid w:val="000A7E8A"/>
    <w:rsid w:val="000B058C"/>
    <w:rsid w:val="000B0CE4"/>
    <w:rsid w:val="000C26D9"/>
    <w:rsid w:val="000D5F76"/>
    <w:rsid w:val="00121576"/>
    <w:rsid w:val="001A0BD8"/>
    <w:rsid w:val="001D17C2"/>
    <w:rsid w:val="001D3AF6"/>
    <w:rsid w:val="001D419A"/>
    <w:rsid w:val="001E3D27"/>
    <w:rsid w:val="001F653F"/>
    <w:rsid w:val="00206148"/>
    <w:rsid w:val="0023040A"/>
    <w:rsid w:val="00230695"/>
    <w:rsid w:val="0025326D"/>
    <w:rsid w:val="002924F1"/>
    <w:rsid w:val="002B5313"/>
    <w:rsid w:val="002C61B1"/>
    <w:rsid w:val="002D64B4"/>
    <w:rsid w:val="002E561B"/>
    <w:rsid w:val="002E67B2"/>
    <w:rsid w:val="002F1AB0"/>
    <w:rsid w:val="002F2C2D"/>
    <w:rsid w:val="00350597"/>
    <w:rsid w:val="00356BBD"/>
    <w:rsid w:val="003666A4"/>
    <w:rsid w:val="00380DD4"/>
    <w:rsid w:val="00396225"/>
    <w:rsid w:val="00396BF2"/>
    <w:rsid w:val="00425D53"/>
    <w:rsid w:val="004425DB"/>
    <w:rsid w:val="00460AC3"/>
    <w:rsid w:val="00474503"/>
    <w:rsid w:val="004819BB"/>
    <w:rsid w:val="00482FB3"/>
    <w:rsid w:val="004845FC"/>
    <w:rsid w:val="004A733C"/>
    <w:rsid w:val="004D4CBA"/>
    <w:rsid w:val="004E5456"/>
    <w:rsid w:val="004E7A3B"/>
    <w:rsid w:val="005004CE"/>
    <w:rsid w:val="00511743"/>
    <w:rsid w:val="00516696"/>
    <w:rsid w:val="00525888"/>
    <w:rsid w:val="00532A21"/>
    <w:rsid w:val="00540E43"/>
    <w:rsid w:val="00542459"/>
    <w:rsid w:val="00590FFE"/>
    <w:rsid w:val="005931D1"/>
    <w:rsid w:val="005B59F3"/>
    <w:rsid w:val="005B6824"/>
    <w:rsid w:val="005C7308"/>
    <w:rsid w:val="005F7DC9"/>
    <w:rsid w:val="00617019"/>
    <w:rsid w:val="00625152"/>
    <w:rsid w:val="00643DFF"/>
    <w:rsid w:val="00646DEE"/>
    <w:rsid w:val="006543BC"/>
    <w:rsid w:val="006A2312"/>
    <w:rsid w:val="006B52C8"/>
    <w:rsid w:val="006D7BBB"/>
    <w:rsid w:val="00735C84"/>
    <w:rsid w:val="00740113"/>
    <w:rsid w:val="0077265C"/>
    <w:rsid w:val="007A16A6"/>
    <w:rsid w:val="007A4350"/>
    <w:rsid w:val="007B7321"/>
    <w:rsid w:val="007C3A0F"/>
    <w:rsid w:val="007C7A5C"/>
    <w:rsid w:val="007E5075"/>
    <w:rsid w:val="007E75FE"/>
    <w:rsid w:val="00804A83"/>
    <w:rsid w:val="008219E0"/>
    <w:rsid w:val="0082463F"/>
    <w:rsid w:val="00870D3F"/>
    <w:rsid w:val="008972E2"/>
    <w:rsid w:val="008A27CE"/>
    <w:rsid w:val="008B5CB2"/>
    <w:rsid w:val="008C2DA0"/>
    <w:rsid w:val="008D3009"/>
    <w:rsid w:val="008D7560"/>
    <w:rsid w:val="008F00DF"/>
    <w:rsid w:val="008F3031"/>
    <w:rsid w:val="008F3B5A"/>
    <w:rsid w:val="0091214E"/>
    <w:rsid w:val="00916711"/>
    <w:rsid w:val="0092523A"/>
    <w:rsid w:val="00951948"/>
    <w:rsid w:val="00951C88"/>
    <w:rsid w:val="009600E0"/>
    <w:rsid w:val="00962FB4"/>
    <w:rsid w:val="009741E1"/>
    <w:rsid w:val="00975381"/>
    <w:rsid w:val="00986B81"/>
    <w:rsid w:val="009874DE"/>
    <w:rsid w:val="00990610"/>
    <w:rsid w:val="009B4139"/>
    <w:rsid w:val="009F73B3"/>
    <w:rsid w:val="00A10177"/>
    <w:rsid w:val="00A327BD"/>
    <w:rsid w:val="00A47609"/>
    <w:rsid w:val="00A717D9"/>
    <w:rsid w:val="00A90EA0"/>
    <w:rsid w:val="00A97731"/>
    <w:rsid w:val="00AA3D52"/>
    <w:rsid w:val="00AA549E"/>
    <w:rsid w:val="00AB6498"/>
    <w:rsid w:val="00AC005C"/>
    <w:rsid w:val="00AC10EF"/>
    <w:rsid w:val="00AD622B"/>
    <w:rsid w:val="00AF2325"/>
    <w:rsid w:val="00B36238"/>
    <w:rsid w:val="00B41AF0"/>
    <w:rsid w:val="00B82488"/>
    <w:rsid w:val="00B842C0"/>
    <w:rsid w:val="00BC584D"/>
    <w:rsid w:val="00BF735B"/>
    <w:rsid w:val="00BF778B"/>
    <w:rsid w:val="00C2586D"/>
    <w:rsid w:val="00C27026"/>
    <w:rsid w:val="00C2766E"/>
    <w:rsid w:val="00C41C6B"/>
    <w:rsid w:val="00C43232"/>
    <w:rsid w:val="00C45A0D"/>
    <w:rsid w:val="00C5293F"/>
    <w:rsid w:val="00C571E6"/>
    <w:rsid w:val="00CE26FF"/>
    <w:rsid w:val="00CE3E8C"/>
    <w:rsid w:val="00D102FE"/>
    <w:rsid w:val="00D10B1F"/>
    <w:rsid w:val="00D32424"/>
    <w:rsid w:val="00D45581"/>
    <w:rsid w:val="00D51A65"/>
    <w:rsid w:val="00D755F2"/>
    <w:rsid w:val="00D9263F"/>
    <w:rsid w:val="00DA52E6"/>
    <w:rsid w:val="00DB0A91"/>
    <w:rsid w:val="00DB1565"/>
    <w:rsid w:val="00DD6659"/>
    <w:rsid w:val="00DF74E2"/>
    <w:rsid w:val="00E132F8"/>
    <w:rsid w:val="00E4549D"/>
    <w:rsid w:val="00E871C2"/>
    <w:rsid w:val="00EA3831"/>
    <w:rsid w:val="00EA39DD"/>
    <w:rsid w:val="00EA713A"/>
    <w:rsid w:val="00EC0B3E"/>
    <w:rsid w:val="00EC16C0"/>
    <w:rsid w:val="00ED4210"/>
    <w:rsid w:val="00EF0E6E"/>
    <w:rsid w:val="00F377A2"/>
    <w:rsid w:val="00F4453F"/>
    <w:rsid w:val="00F706B0"/>
    <w:rsid w:val="00F81C18"/>
    <w:rsid w:val="00FB67C7"/>
    <w:rsid w:val="00FF3C6B"/>
    <w:rsid w:val="00FF3D62"/>
    <w:rsid w:val="00FF65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27BD"/>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uiPriority w:val="1"/>
    <w:semiHidden/>
    <w:unhideWhenUsed/>
    <w:qFormat/>
    <w:rsid w:val="00C571E6"/>
    <w:pPr>
      <w:widowControl w:val="0"/>
      <w:autoSpaceDE w:val="0"/>
      <w:autoSpaceDN w:val="0"/>
      <w:ind w:left="126"/>
      <w:outlineLvl w:val="1"/>
    </w:pPr>
    <w:rPr>
      <w:rFonts w:ascii="Calibri" w:eastAsia="Calibri" w:hAnsi="Calibri" w:cs="Calibri"/>
      <w:b/>
      <w:bCs/>
      <w:sz w:val="23"/>
      <w:szCs w:val="23"/>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102FE"/>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D102FE"/>
    <w:rPr>
      <w:rFonts w:ascii="Tahoma" w:hAnsi="Tahoma" w:cs="Tahoma"/>
      <w:sz w:val="16"/>
      <w:szCs w:val="16"/>
    </w:rPr>
  </w:style>
  <w:style w:type="paragraph" w:styleId="Glava">
    <w:name w:val="header"/>
    <w:basedOn w:val="Navaden"/>
    <w:link w:val="GlavaZnak"/>
    <w:uiPriority w:val="99"/>
    <w:unhideWhenUsed/>
    <w:rsid w:val="00D102FE"/>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D102FE"/>
  </w:style>
  <w:style w:type="paragraph" w:styleId="Noga">
    <w:name w:val="footer"/>
    <w:basedOn w:val="Navaden"/>
    <w:link w:val="NogaZnak"/>
    <w:uiPriority w:val="99"/>
    <w:semiHidden/>
    <w:unhideWhenUsed/>
    <w:rsid w:val="00D102FE"/>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semiHidden/>
    <w:rsid w:val="00D102FE"/>
  </w:style>
  <w:style w:type="character" w:styleId="Hiperpovezava">
    <w:name w:val="Hyperlink"/>
    <w:basedOn w:val="Privzetapisavaodstavka"/>
    <w:uiPriority w:val="99"/>
    <w:unhideWhenUsed/>
    <w:rsid w:val="00B36238"/>
    <w:rPr>
      <w:color w:val="0000FF" w:themeColor="hyperlink"/>
      <w:u w:val="single"/>
    </w:rPr>
  </w:style>
  <w:style w:type="paragraph" w:styleId="Navadensplet">
    <w:name w:val="Normal (Web)"/>
    <w:basedOn w:val="Navaden"/>
    <w:uiPriority w:val="99"/>
    <w:rsid w:val="004E7A3B"/>
    <w:pPr>
      <w:spacing w:before="100" w:beforeAutospacing="1" w:after="100" w:afterAutospacing="1"/>
    </w:pPr>
  </w:style>
  <w:style w:type="paragraph" w:styleId="Odstavekseznama">
    <w:name w:val="List Paragraph"/>
    <w:basedOn w:val="Navaden"/>
    <w:uiPriority w:val="1"/>
    <w:qFormat/>
    <w:rsid w:val="00EA713A"/>
    <w:pPr>
      <w:spacing w:after="200" w:line="276" w:lineRule="auto"/>
      <w:ind w:left="720"/>
      <w:contextualSpacing/>
    </w:pPr>
    <w:rPr>
      <w:rFonts w:ascii="Calibri" w:eastAsia="Calibri" w:hAnsi="Calibri"/>
      <w:sz w:val="22"/>
      <w:szCs w:val="22"/>
      <w:lang w:eastAsia="en-US"/>
    </w:rPr>
  </w:style>
  <w:style w:type="table" w:styleId="Tabela-mrea">
    <w:name w:val="Table Grid"/>
    <w:basedOn w:val="Navadnatabela"/>
    <w:uiPriority w:val="59"/>
    <w:rsid w:val="00740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qFormat/>
    <w:rsid w:val="001D419A"/>
    <w:pPr>
      <w:ind w:left="720"/>
      <w:jc w:val="both"/>
    </w:pPr>
    <w:rPr>
      <w:rFonts w:ascii="Calibri" w:hAnsi="Calibri" w:cs="Calibri"/>
      <w:sz w:val="22"/>
      <w:szCs w:val="22"/>
    </w:rPr>
  </w:style>
  <w:style w:type="paragraph" w:styleId="Telobesedila">
    <w:name w:val="Body Text"/>
    <w:basedOn w:val="Navaden"/>
    <w:link w:val="TelobesedilaZnak"/>
    <w:rsid w:val="00625152"/>
    <w:rPr>
      <w:szCs w:val="20"/>
    </w:rPr>
  </w:style>
  <w:style w:type="character" w:customStyle="1" w:styleId="TelobesedilaZnak">
    <w:name w:val="Telo besedila Znak"/>
    <w:basedOn w:val="Privzetapisavaodstavka"/>
    <w:link w:val="Telobesedila"/>
    <w:rsid w:val="00625152"/>
    <w:rPr>
      <w:rFonts w:ascii="Times New Roman" w:eastAsia="Times New Roman" w:hAnsi="Times New Roman" w:cs="Times New Roman"/>
      <w:sz w:val="24"/>
      <w:szCs w:val="20"/>
      <w:lang w:eastAsia="sl-SI"/>
    </w:rPr>
  </w:style>
  <w:style w:type="paragraph" w:customStyle="1" w:styleId="Standard">
    <w:name w:val="Standard"/>
    <w:rsid w:val="00DF74E2"/>
    <w:pPr>
      <w:suppressAutoHyphens/>
      <w:autoSpaceDN w:val="0"/>
      <w:textAlignment w:val="baseline"/>
    </w:pPr>
    <w:rPr>
      <w:rFonts w:ascii="Calibri" w:eastAsia="Calibri" w:hAnsi="Calibri" w:cs="F"/>
      <w:kern w:val="3"/>
    </w:rPr>
  </w:style>
  <w:style w:type="numbering" w:customStyle="1" w:styleId="WWNum9">
    <w:name w:val="WWNum9"/>
    <w:basedOn w:val="Brezseznama"/>
    <w:rsid w:val="00DF74E2"/>
    <w:pPr>
      <w:numPr>
        <w:numId w:val="13"/>
      </w:numPr>
    </w:pPr>
  </w:style>
  <w:style w:type="paragraph" w:styleId="Brezrazmikov">
    <w:name w:val="No Spacing"/>
    <w:uiPriority w:val="1"/>
    <w:qFormat/>
    <w:rsid w:val="00356BBD"/>
    <w:pPr>
      <w:spacing w:after="0" w:line="240" w:lineRule="auto"/>
    </w:pPr>
  </w:style>
  <w:style w:type="character" w:styleId="Intenzivensklic">
    <w:name w:val="Intense Reference"/>
    <w:basedOn w:val="Privzetapisavaodstavka"/>
    <w:uiPriority w:val="32"/>
    <w:qFormat/>
    <w:rsid w:val="00AD622B"/>
    <w:rPr>
      <w:b/>
      <w:bCs/>
      <w:smallCaps/>
      <w:color w:val="4F81BD" w:themeColor="accent1"/>
      <w:spacing w:val="5"/>
    </w:rPr>
  </w:style>
  <w:style w:type="paragraph" w:styleId="Podnaslov">
    <w:name w:val="Subtitle"/>
    <w:basedOn w:val="Navaden"/>
    <w:next w:val="Navaden"/>
    <w:link w:val="PodnaslovZnak"/>
    <w:uiPriority w:val="11"/>
    <w:qFormat/>
    <w:rsid w:val="00AD622B"/>
    <w:pPr>
      <w:widowControl w:val="0"/>
      <w:numPr>
        <w:ilvl w:val="1"/>
      </w:numPr>
      <w:autoSpaceDE w:val="0"/>
      <w:autoSpaceDN w:val="0"/>
    </w:pPr>
    <w:rPr>
      <w:rFonts w:asciiTheme="majorHAnsi" w:eastAsiaTheme="majorEastAsia" w:hAnsiTheme="majorHAnsi" w:cstheme="majorBidi"/>
      <w:i/>
      <w:iCs/>
      <w:color w:val="4F81BD" w:themeColor="accent1"/>
      <w:spacing w:val="15"/>
      <w:lang w:eastAsia="en-US"/>
    </w:rPr>
  </w:style>
  <w:style w:type="character" w:customStyle="1" w:styleId="PodnaslovZnak">
    <w:name w:val="Podnaslov Znak"/>
    <w:basedOn w:val="Privzetapisavaodstavka"/>
    <w:link w:val="Podnaslov"/>
    <w:uiPriority w:val="11"/>
    <w:rsid w:val="00AD622B"/>
    <w:rPr>
      <w:rFonts w:asciiTheme="majorHAnsi" w:eastAsiaTheme="majorEastAsia" w:hAnsiTheme="majorHAnsi" w:cstheme="majorBidi"/>
      <w:i/>
      <w:iCs/>
      <w:color w:val="4F81BD" w:themeColor="accent1"/>
      <w:spacing w:val="15"/>
      <w:sz w:val="24"/>
      <w:szCs w:val="24"/>
    </w:rPr>
  </w:style>
  <w:style w:type="character" w:customStyle="1" w:styleId="Naslov2Znak">
    <w:name w:val="Naslov 2 Znak"/>
    <w:basedOn w:val="Privzetapisavaodstavka"/>
    <w:link w:val="Naslov2"/>
    <w:uiPriority w:val="1"/>
    <w:semiHidden/>
    <w:rsid w:val="00C571E6"/>
    <w:rPr>
      <w:rFonts w:ascii="Calibri" w:eastAsia="Calibri" w:hAnsi="Calibri" w:cs="Calibri"/>
      <w:b/>
      <w:bCs/>
      <w:sz w:val="23"/>
      <w:szCs w:val="23"/>
    </w:rPr>
  </w:style>
</w:styles>
</file>

<file path=word/webSettings.xml><?xml version="1.0" encoding="utf-8"?>
<w:webSettings xmlns:r="http://schemas.openxmlformats.org/officeDocument/2006/relationships" xmlns:w="http://schemas.openxmlformats.org/wordprocessingml/2006/main">
  <w:divs>
    <w:div w:id="718742550">
      <w:bodyDiv w:val="1"/>
      <w:marLeft w:val="0"/>
      <w:marRight w:val="0"/>
      <w:marTop w:val="0"/>
      <w:marBottom w:val="0"/>
      <w:divBdr>
        <w:top w:val="none" w:sz="0" w:space="0" w:color="auto"/>
        <w:left w:val="none" w:sz="0" w:space="0" w:color="auto"/>
        <w:bottom w:val="none" w:sz="0" w:space="0" w:color="auto"/>
        <w:right w:val="none" w:sz="0" w:space="0" w:color="auto"/>
      </w:divBdr>
    </w:div>
    <w:div w:id="1185751227">
      <w:bodyDiv w:val="1"/>
      <w:marLeft w:val="0"/>
      <w:marRight w:val="0"/>
      <w:marTop w:val="0"/>
      <w:marBottom w:val="0"/>
      <w:divBdr>
        <w:top w:val="none" w:sz="0" w:space="0" w:color="auto"/>
        <w:left w:val="none" w:sz="0" w:space="0" w:color="auto"/>
        <w:bottom w:val="none" w:sz="0" w:space="0" w:color="auto"/>
        <w:right w:val="none" w:sz="0" w:space="0" w:color="auto"/>
      </w:divBdr>
    </w:div>
    <w:div w:id="1864591434">
      <w:bodyDiv w:val="1"/>
      <w:marLeft w:val="0"/>
      <w:marRight w:val="0"/>
      <w:marTop w:val="0"/>
      <w:marBottom w:val="0"/>
      <w:divBdr>
        <w:top w:val="none" w:sz="0" w:space="0" w:color="auto"/>
        <w:left w:val="none" w:sz="0" w:space="0" w:color="auto"/>
        <w:bottom w:val="none" w:sz="0" w:space="0" w:color="auto"/>
        <w:right w:val="none" w:sz="0" w:space="0" w:color="auto"/>
      </w:divBdr>
    </w:div>
    <w:div w:id="1994554186">
      <w:bodyDiv w:val="1"/>
      <w:marLeft w:val="0"/>
      <w:marRight w:val="0"/>
      <w:marTop w:val="0"/>
      <w:marBottom w:val="0"/>
      <w:divBdr>
        <w:top w:val="none" w:sz="0" w:space="0" w:color="auto"/>
        <w:left w:val="none" w:sz="0" w:space="0" w:color="auto"/>
        <w:bottom w:val="none" w:sz="0" w:space="0" w:color="auto"/>
        <w:right w:val="none" w:sz="0" w:space="0" w:color="auto"/>
      </w:divBdr>
    </w:div>
    <w:div w:id="20778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jz.si/sites/www.nijz.si/files/uploaded/vrtci_s_prilogami.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pletna.stran.osksd@guest.arnes.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596E-B0EB-47E1-8ADA-0681081B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Doma</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Silva</cp:lastModifiedBy>
  <cp:revision>3</cp:revision>
  <cp:lastPrinted>2020-06-18T10:36:00Z</cp:lastPrinted>
  <dcterms:created xsi:type="dcterms:W3CDTF">2020-06-29T06:46:00Z</dcterms:created>
  <dcterms:modified xsi:type="dcterms:W3CDTF">2020-06-30T15:09:00Z</dcterms:modified>
</cp:coreProperties>
</file>