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120" w:after="0"/>
        <w:ind w:right="45" w:hanging="0"/>
        <w:jc w:val="both"/>
        <w:rPr>
          <w:rFonts w:ascii="Tahoma" w:hAnsi="Tahoma" w:cs="Tahoma"/>
          <w:sz w:val="20"/>
          <w:szCs w:val="20"/>
        </w:rPr>
      </w:pPr>
      <w:r>
        <w:rPr>
          <w:rFonts w:cs="Tahoma" w:ascii="Tahoma" w:hAnsi="Tahoma"/>
          <w:sz w:val="20"/>
          <w:szCs w:val="20"/>
        </w:rPr>
        <w:t>Spoštovani!</w:t>
      </w:r>
    </w:p>
    <w:p>
      <w:pPr>
        <w:pStyle w:val="Normal"/>
        <w:spacing w:before="120" w:after="0"/>
        <w:ind w:right="45" w:hanging="0"/>
        <w:jc w:val="both"/>
        <w:rPr>
          <w:rFonts w:ascii="Tahoma" w:hAnsi="Tahoma" w:cs="Tahoma"/>
          <w:sz w:val="20"/>
          <w:szCs w:val="20"/>
        </w:rPr>
      </w:pPr>
      <w:r>
        <w:rPr>
          <w:rFonts w:cs="Tahoma" w:ascii="Tahoma" w:hAnsi="Tahoma"/>
          <w:sz w:val="20"/>
          <w:szCs w:val="20"/>
        </w:rPr>
        <w:t>Za potrebe organiziranja in izvajanja predšolske vzgoje obdeluje enota vrtca pri OŠ Dragatuš, Dragatuš 48, Dragatuš</w:t>
      </w:r>
      <w:r>
        <w:rPr>
          <w:rFonts w:cs="Tahoma" w:ascii="Tahoma" w:hAnsi="Tahoma"/>
          <w:color w:val="FF0000"/>
          <w:sz w:val="20"/>
          <w:szCs w:val="20"/>
        </w:rPr>
        <w:t xml:space="preserve"> </w:t>
      </w:r>
      <w:r>
        <w:rPr>
          <w:rFonts w:cs="Tahoma" w:ascii="Tahoma" w:hAnsi="Tahoma"/>
          <w:sz w:val="20"/>
          <w:szCs w:val="20"/>
        </w:rPr>
        <w:t xml:space="preserve">(v nadaljevanju </w:t>
      </w:r>
      <w:r>
        <w:rPr>
          <w:rFonts w:cs="Tahoma" w:ascii="Tahoma" w:hAnsi="Tahoma"/>
          <w:color w:val="000000" w:themeColor="text1"/>
          <w:sz w:val="20"/>
          <w:szCs w:val="20"/>
        </w:rPr>
        <w:t>vrtec</w:t>
      </w:r>
      <w:r>
        <w:rPr>
          <w:rFonts w:cs="Tahoma" w:ascii="Tahoma" w:hAnsi="Tahoma"/>
          <w:sz w:val="20"/>
          <w:szCs w:val="20"/>
        </w:rPr>
        <w:t>), osebne podatke otrok in staršev oziroma skrbnikov, v obsegu, na način in pod pogoji kot ga določajo Zakon o vrtcih, Splošna uredba o varstvu podatkov (v nadaljevanju Splošna uredba) in drugi</w:t>
      </w:r>
      <w:r>
        <w:rPr>
          <w:rFonts w:cs="Tahoma" w:ascii="Tahoma" w:hAnsi="Tahoma"/>
          <w:w w:val="95"/>
          <w:sz w:val="20"/>
          <w:szCs w:val="20"/>
        </w:rPr>
        <w:t xml:space="preserve"> </w:t>
      </w:r>
      <w:r>
        <w:rPr>
          <w:rFonts w:cs="Tahoma" w:ascii="Tahoma" w:hAnsi="Tahoma"/>
          <w:sz w:val="20"/>
          <w:szCs w:val="20"/>
        </w:rPr>
        <w:t>predpisi s področja predšolske vzgoje in varstva osebnih podatkov.</w:t>
      </w:r>
    </w:p>
    <w:p>
      <w:pPr>
        <w:pStyle w:val="Normal"/>
        <w:spacing w:before="120" w:after="0"/>
        <w:jc w:val="both"/>
        <w:rPr>
          <w:rFonts w:ascii="Tahoma" w:hAnsi="Tahoma" w:cs="Tahoma"/>
          <w:color w:val="000000"/>
          <w:sz w:val="20"/>
          <w:szCs w:val="20"/>
        </w:rPr>
      </w:pPr>
      <w:r>
        <w:rPr>
          <w:rFonts w:cs="Tahoma" w:ascii="Tahoma" w:hAnsi="Tahoma"/>
          <w:color w:val="000000"/>
          <w:sz w:val="20"/>
          <w:szCs w:val="20"/>
        </w:rPr>
        <w:t xml:space="preserve">Za obdelavo osebnih podatkov, za katere tako izrecno določa področna zakonodaja, pa potrebujemo tudi soglasje staršev oziroma skrbnikov. Zato vas vljudno prosimo, da natančno preberete in izpolnite tudi privolitve, navedene v nadaljevanju tega obrazca. Predlagano obdelavo osebnih podatkov otroka nam dovolite tako, da pri posameznemu namenu obdelave obkrožite DA. V primeru, da se z obdelavo ne strinjate, obkrožite NE. </w:t>
      </w:r>
    </w:p>
    <w:p>
      <w:pPr>
        <w:pStyle w:val="Normal"/>
        <w:spacing w:before="120" w:after="0"/>
        <w:ind w:right="45" w:hanging="0"/>
        <w:jc w:val="both"/>
        <w:rPr>
          <w:rFonts w:ascii="Tahoma" w:hAnsi="Tahoma" w:cs="Tahoma"/>
          <w:sz w:val="20"/>
          <w:szCs w:val="20"/>
        </w:rPr>
      </w:pPr>
      <w:r>
        <w:rPr>
          <w:rFonts w:cs="Tahoma" w:ascii="Tahoma" w:hAnsi="Tahoma"/>
          <w:sz w:val="20"/>
          <w:szCs w:val="20"/>
        </w:rPr>
        <w:t>Prosimo vas, da vrnete izpolnjeni obrazec vzgojiteljici najkasneje do 6. 9. 2024. Zahvaljujemo se vam za sodelovanje in vas lepo pozdravljamo.</w:t>
      </w:r>
    </w:p>
    <w:p>
      <w:pPr>
        <w:sectPr>
          <w:type w:val="nextPage"/>
          <w:pgSz w:w="11830" w:h="16820"/>
          <w:pgMar w:left="760" w:right="864" w:header="0" w:top="0" w:footer="0" w:bottom="280" w:gutter="0"/>
          <w:pgNumType w:fmt="decimal"/>
          <w:formProt w:val="false"/>
          <w:textDirection w:val="lrTb"/>
          <w:docGrid w:type="default" w:linePitch="600" w:charSpace="36864"/>
        </w:sectPr>
      </w:pPr>
    </w:p>
    <w:p>
      <w:pPr>
        <w:pStyle w:val="Normal"/>
        <w:tabs>
          <w:tab w:val="clear" w:pos="720"/>
          <w:tab w:val="left" w:pos="10065" w:leader="none"/>
        </w:tabs>
        <w:jc w:val="both"/>
        <w:rPr>
          <w:rFonts w:ascii="Tahoma" w:hAnsi="Tahoma" w:cs="Tahoma"/>
          <w:sz w:val="20"/>
          <w:szCs w:val="20"/>
        </w:rPr>
      </w:pPr>
      <w:r>
        <w:rPr>
          <w:rFonts w:cs="Tahoma" w:ascii="Tahoma" w:hAnsi="Tahoma"/>
          <w:sz w:val="20"/>
          <w:szCs w:val="20"/>
        </w:rPr>
      </w:r>
    </w:p>
    <w:p>
      <w:pPr>
        <w:pStyle w:val="Normal"/>
        <w:tabs>
          <w:tab w:val="clear" w:pos="720"/>
          <w:tab w:val="left" w:pos="10065" w:leader="none"/>
        </w:tabs>
        <w:jc w:val="both"/>
        <w:rPr>
          <w:rFonts w:ascii="Tahoma" w:hAnsi="Tahoma" w:cs="Tahoma"/>
          <w:color w:val="FF0000"/>
          <w:sz w:val="20"/>
          <w:szCs w:val="20"/>
        </w:rPr>
      </w:pPr>
      <w:r>
        <w:rPr>
          <w:rFonts w:cs="Tahoma" w:ascii="Tahoma" w:hAnsi="Tahoma"/>
          <w:sz w:val="20"/>
          <w:szCs w:val="20"/>
        </w:rPr>
        <w:t xml:space="preserve">  </w:t>
      </w:r>
      <w:r>
        <w:rPr>
          <w:rFonts w:cs="Tahoma" w:ascii="Tahoma" w:hAnsi="Tahoma"/>
          <w:sz w:val="20"/>
          <w:szCs w:val="20"/>
        </w:rPr>
        <w:t>Dragatuš, 1. 9. 2024                                                                      Urška Kovačič, pom. ravnateljice za vrtec</w:t>
      </w:r>
    </w:p>
    <w:p>
      <w:pPr>
        <w:pStyle w:val="Normal"/>
        <w:tabs>
          <w:tab w:val="clear" w:pos="720"/>
          <w:tab w:val="left" w:pos="10065" w:leader="none"/>
        </w:tabs>
        <w:jc w:val="both"/>
        <w:rPr>
          <w:rFonts w:ascii="Tahoma" w:hAnsi="Tahoma" w:cs="Tahoma"/>
          <w:color w:val="FF0000"/>
          <w:sz w:val="20"/>
          <w:szCs w:val="20"/>
        </w:rPr>
      </w:pPr>
      <w:r>
        <w:rPr>
          <w:rFonts w:cs="Tahoma" w:ascii="Tahoma" w:hAnsi="Tahoma"/>
          <w:color w:val="FF0000"/>
          <w:sz w:val="20"/>
          <w:szCs w:val="20"/>
        </w:rPr>
      </w:r>
    </w:p>
    <w:p>
      <w:pPr>
        <w:pStyle w:val="Normal"/>
        <w:tabs>
          <w:tab w:val="clear" w:pos="720"/>
          <w:tab w:val="left" w:pos="10065" w:leader="none"/>
        </w:tabs>
        <w:jc w:val="both"/>
        <w:rPr>
          <w:rFonts w:ascii="Tahoma" w:hAnsi="Tahoma" w:cs="Tahoma"/>
          <w:color w:val="FF0000"/>
          <w:sz w:val="20"/>
          <w:szCs w:val="20"/>
        </w:rPr>
      </w:pPr>
      <w:r>
        <w:rPr>
          <w:rFonts w:cs="Tahoma" w:ascii="Tahoma" w:hAnsi="Tahoma"/>
          <w:color w:val="FF0000"/>
          <w:sz w:val="20"/>
          <w:szCs w:val="20"/>
        </w:rPr>
      </w:r>
    </w:p>
    <w:p>
      <w:pPr>
        <w:pStyle w:val="Normal"/>
        <w:tabs>
          <w:tab w:val="clear" w:pos="720"/>
          <w:tab w:val="left" w:pos="5349" w:leader="none"/>
          <w:tab w:val="left" w:pos="5389" w:leader="none"/>
          <w:tab w:val="left" w:pos="9740" w:leader="none"/>
          <w:tab w:val="left" w:pos="10065" w:leader="none"/>
        </w:tabs>
        <w:spacing w:before="120" w:after="0"/>
        <w:rPr>
          <w:rFonts w:ascii="Tahoma" w:hAnsi="Tahoma" w:cs="Tahoma"/>
          <w:sz w:val="20"/>
          <w:szCs w:val="20"/>
          <w:u w:val="single"/>
        </w:rPr>
      </w:pPr>
      <w:r>
        <w:rPr>
          <w:rFonts w:cs="Tahoma" w:ascii="Tahoma" w:hAnsi="Tahoma"/>
          <w:sz w:val="20"/>
          <w:szCs w:val="20"/>
        </w:rPr>
        <w:t xml:space="preserve">  </w:t>
      </w:r>
      <w:r>
        <w:rPr>
          <w:rFonts w:cs="Tahoma" w:ascii="Tahoma" w:hAnsi="Tahoma"/>
          <w:sz w:val="20"/>
          <w:szCs w:val="20"/>
        </w:rPr>
        <w:t xml:space="preserve">Ime in priimek otroka: </w:t>
      </w:r>
      <w:r>
        <w:rPr>
          <w:rFonts w:cs="Tahoma" w:ascii="Tahoma" w:hAnsi="Tahoma"/>
          <w:sz w:val="20"/>
          <w:szCs w:val="20"/>
          <w:u w:val="single"/>
        </w:rPr>
        <w:tab/>
        <w:tab/>
      </w:r>
      <w:r>
        <w:rPr>
          <w:rFonts w:cs="Tahoma" w:ascii="Tahoma" w:hAnsi="Tahoma"/>
          <w:sz w:val="20"/>
          <w:szCs w:val="20"/>
        </w:rPr>
        <w:t xml:space="preserve">  Datum rojstva: </w:t>
      </w:r>
      <w:r>
        <w:rPr>
          <w:rFonts w:cs="Tahoma" w:ascii="Tahoma" w:hAnsi="Tahoma"/>
          <w:sz w:val="20"/>
          <w:szCs w:val="20"/>
          <w:u w:val="single"/>
        </w:rPr>
        <w:tab/>
        <w:t xml:space="preserve">   </w:t>
        <w:tab/>
      </w:r>
    </w:p>
    <w:p>
      <w:pPr>
        <w:pStyle w:val="Normal"/>
        <w:tabs>
          <w:tab w:val="clear" w:pos="720"/>
          <w:tab w:val="left" w:pos="5349" w:leader="none"/>
          <w:tab w:val="left" w:pos="5389" w:leader="none"/>
          <w:tab w:val="left" w:pos="10065" w:leader="none"/>
        </w:tabs>
        <w:spacing w:before="100" w:after="0"/>
        <w:ind w:right="-95" w:hanging="0"/>
        <w:rPr>
          <w:rFonts w:ascii="Tahoma" w:hAnsi="Tahoma" w:cs="Tahoma"/>
          <w:sz w:val="20"/>
          <w:szCs w:val="20"/>
        </w:rPr>
      </w:pPr>
      <w:r>
        <w:rPr>
          <w:rFonts w:cs="Tahoma" w:ascii="Tahoma" w:hAnsi="Tahoma"/>
          <w:sz w:val="20"/>
          <w:szCs w:val="20"/>
        </w:rPr>
        <w:t xml:space="preserve">  </w:t>
      </w:r>
      <w:r>
        <w:rPr>
          <w:rFonts w:cs="Tahoma" w:ascii="Tahoma" w:hAnsi="Tahoma"/>
          <w:sz w:val="20"/>
          <w:szCs w:val="20"/>
        </w:rPr>
        <w:t xml:space="preserve">Naslov stalnega prebivališča:  </w:t>
      </w:r>
      <w:r>
        <w:rPr>
          <w:rFonts w:cs="Tahoma" w:ascii="Tahoma" w:hAnsi="Tahoma"/>
          <w:sz w:val="20"/>
          <w:szCs w:val="20"/>
          <w:u w:val="single"/>
        </w:rPr>
        <w:tab/>
        <w:tab/>
        <w:tab/>
      </w:r>
      <w:r>
        <w:rPr>
          <w:rFonts w:cs="Tahoma" w:ascii="Tahoma" w:hAnsi="Tahoma"/>
          <w:sz w:val="20"/>
          <w:szCs w:val="20"/>
        </w:rPr>
        <w:tab/>
        <w:t xml:space="preserve">                                                                                                                            </w:t>
      </w:r>
    </w:p>
    <w:p>
      <w:pPr>
        <w:pStyle w:val="Normal"/>
        <w:tabs>
          <w:tab w:val="clear" w:pos="720"/>
          <w:tab w:val="left" w:pos="5349" w:leader="none"/>
          <w:tab w:val="left" w:pos="5389" w:leader="none"/>
          <w:tab w:val="left" w:pos="10065" w:leader="none"/>
        </w:tabs>
        <w:spacing w:before="100" w:after="0"/>
        <w:ind w:left="113" w:right="-95" w:hanging="0"/>
        <w:rPr>
          <w:rFonts w:ascii="Tahoma" w:hAnsi="Tahoma" w:cs="Tahoma"/>
          <w:sz w:val="20"/>
          <w:szCs w:val="20"/>
        </w:rPr>
      </w:pPr>
      <w:r>
        <w:rPr>
          <w:rFonts w:cs="Tahoma" w:ascii="Tahoma" w:hAnsi="Tahoma"/>
          <w:sz w:val="20"/>
          <w:szCs w:val="20"/>
        </w:rPr>
        <w:t xml:space="preserve">Telefon doma: </w:t>
      </w:r>
      <w:r>
        <w:rPr>
          <w:rFonts w:cs="Tahoma" w:ascii="Tahoma" w:hAnsi="Tahoma"/>
          <w:sz w:val="20"/>
          <w:szCs w:val="20"/>
          <w:u w:val="single"/>
        </w:rPr>
        <w:tab/>
        <w:tab/>
        <w:tab/>
      </w:r>
      <w:r>
        <w:rPr>
          <w:rFonts w:cs="Tahoma" w:ascii="Tahoma" w:hAnsi="Tahoma"/>
          <w:sz w:val="20"/>
          <w:szCs w:val="20"/>
        </w:rPr>
        <w:tab/>
        <w:t xml:space="preserve">                                                                                                                                         </w:t>
      </w:r>
    </w:p>
    <w:p>
      <w:pPr>
        <w:pStyle w:val="Normal"/>
        <w:tabs>
          <w:tab w:val="clear" w:pos="720"/>
          <w:tab w:val="left" w:pos="5349" w:leader="none"/>
          <w:tab w:val="left" w:pos="5389" w:leader="none"/>
          <w:tab w:val="left" w:pos="10065" w:leader="none"/>
        </w:tabs>
        <w:spacing w:before="100" w:after="0"/>
        <w:ind w:left="113" w:right="-95" w:hanging="0"/>
        <w:rPr>
          <w:rFonts w:ascii="Tahoma" w:hAnsi="Tahoma" w:cs="Tahoma"/>
          <w:sz w:val="20"/>
          <w:szCs w:val="20"/>
        </w:rPr>
      </w:pPr>
      <w:r>
        <w:rPr>
          <w:rFonts w:cs="Tahoma" w:ascii="Tahoma" w:hAnsi="Tahoma"/>
          <w:sz w:val="20"/>
          <w:szCs w:val="20"/>
        </w:rPr>
        <w:t xml:space="preserve">Ime in priimek matere/skrbnika: </w:t>
      </w:r>
      <w:r>
        <w:rPr>
          <w:rFonts w:cs="Tahoma" w:ascii="Tahoma" w:hAnsi="Tahoma"/>
          <w:sz w:val="20"/>
          <w:szCs w:val="20"/>
          <w:u w:val="single"/>
        </w:rPr>
        <w:tab/>
      </w:r>
      <w:r>
        <w:rPr>
          <w:rFonts w:cs="Tahoma" w:ascii="Tahoma" w:hAnsi="Tahoma"/>
          <w:sz w:val="20"/>
          <w:szCs w:val="20"/>
        </w:rPr>
        <w:tab/>
        <w:t xml:space="preserve">Tel. številka matere/skrbnika: </w:t>
      </w:r>
      <w:r>
        <w:rPr>
          <w:rFonts w:cs="Tahoma" w:ascii="Tahoma" w:hAnsi="Tahoma"/>
          <w:sz w:val="20"/>
          <w:szCs w:val="20"/>
          <w:u w:val="single"/>
        </w:rPr>
        <w:tab/>
      </w:r>
      <w:r>
        <w:rPr>
          <w:rFonts w:cs="Tahoma" w:ascii="Tahoma" w:hAnsi="Tahoma"/>
          <w:sz w:val="20"/>
          <w:szCs w:val="20"/>
        </w:rPr>
        <w:t xml:space="preserve"> </w:t>
      </w:r>
    </w:p>
    <w:p>
      <w:pPr>
        <w:pStyle w:val="Normal"/>
        <w:tabs>
          <w:tab w:val="clear" w:pos="720"/>
          <w:tab w:val="left" w:pos="5349" w:leader="none"/>
          <w:tab w:val="left" w:pos="5389" w:leader="none"/>
          <w:tab w:val="left" w:pos="10065" w:leader="none"/>
        </w:tabs>
        <w:spacing w:before="100" w:after="0"/>
        <w:ind w:left="113" w:right="-95" w:hanging="0"/>
        <w:rPr>
          <w:rFonts w:ascii="Tahoma" w:hAnsi="Tahoma" w:cs="Tahoma"/>
          <w:sz w:val="20"/>
          <w:szCs w:val="20"/>
          <w:u w:val="single"/>
        </w:rPr>
      </w:pPr>
      <w:r>
        <w:rPr>
          <w:rFonts w:cs="Tahoma" w:ascii="Tahoma" w:hAnsi="Tahoma"/>
          <w:sz w:val="20"/>
          <w:szCs w:val="20"/>
        </w:rPr>
        <w:t xml:space="preserve">Naslov stalnega prebivališča matere/skrbnika: </w:t>
      </w:r>
      <w:r>
        <w:rPr>
          <w:rFonts w:cs="Tahoma" w:ascii="Tahoma" w:hAnsi="Tahoma"/>
          <w:sz w:val="20"/>
          <w:szCs w:val="20"/>
          <w:u w:val="single"/>
        </w:rPr>
        <w:tab/>
        <w:tab/>
        <w:tab/>
      </w:r>
    </w:p>
    <w:p>
      <w:pPr>
        <w:pStyle w:val="Normal"/>
        <w:tabs>
          <w:tab w:val="clear" w:pos="720"/>
          <w:tab w:val="left" w:pos="5349" w:leader="none"/>
          <w:tab w:val="left" w:pos="5389" w:leader="none"/>
          <w:tab w:val="left" w:pos="10065" w:leader="none"/>
        </w:tabs>
        <w:spacing w:before="100" w:after="0"/>
        <w:ind w:left="113" w:right="-95" w:hanging="0"/>
        <w:rPr>
          <w:rFonts w:ascii="Tahoma" w:hAnsi="Tahoma" w:cs="Tahoma"/>
          <w:sz w:val="20"/>
          <w:szCs w:val="20"/>
        </w:rPr>
      </w:pPr>
      <w:r>
        <w:rPr>
          <w:rFonts w:cs="Tahoma" w:ascii="Tahoma" w:hAnsi="Tahoma"/>
          <w:sz w:val="20"/>
          <w:szCs w:val="20"/>
        </w:rPr>
        <w:t xml:space="preserve">Ime in priimek očeta/skrbnika: </w:t>
      </w:r>
      <w:r>
        <w:rPr>
          <w:rFonts w:cs="Tahoma" w:ascii="Tahoma" w:hAnsi="Tahoma"/>
          <w:sz w:val="20"/>
          <w:szCs w:val="20"/>
          <w:u w:val="single"/>
        </w:rPr>
        <w:tab/>
      </w:r>
      <w:r>
        <w:rPr>
          <w:rFonts w:cs="Tahoma" w:ascii="Tahoma" w:hAnsi="Tahoma"/>
          <w:sz w:val="20"/>
          <w:szCs w:val="20"/>
        </w:rPr>
        <w:tab/>
        <w:t xml:space="preserve">Tel. številka očeta/skrbnika: </w:t>
      </w:r>
      <w:r>
        <w:rPr>
          <w:rFonts w:cs="Tahoma" w:ascii="Tahoma" w:hAnsi="Tahoma"/>
          <w:sz w:val="20"/>
          <w:szCs w:val="20"/>
          <w:u w:val="single"/>
        </w:rPr>
        <w:tab/>
      </w:r>
      <w:r>
        <w:rPr>
          <w:rFonts w:cs="Tahoma" w:ascii="Tahoma" w:hAnsi="Tahoma"/>
          <w:sz w:val="20"/>
          <w:szCs w:val="20"/>
        </w:rPr>
        <w:t xml:space="preserve"> </w:t>
      </w:r>
    </w:p>
    <w:p>
      <w:pPr>
        <w:pStyle w:val="Normal"/>
        <w:tabs>
          <w:tab w:val="clear" w:pos="720"/>
          <w:tab w:val="left" w:pos="5349" w:leader="none"/>
          <w:tab w:val="left" w:pos="5389" w:leader="none"/>
          <w:tab w:val="left" w:pos="10065" w:leader="none"/>
        </w:tabs>
        <w:spacing w:before="100" w:after="0"/>
        <w:ind w:left="113" w:right="-95" w:hanging="0"/>
        <w:rPr>
          <w:rFonts w:ascii="Tahoma" w:hAnsi="Tahoma" w:cs="Tahoma"/>
          <w:sz w:val="20"/>
          <w:szCs w:val="20"/>
        </w:rPr>
      </w:pPr>
      <w:r>
        <w:rPr>
          <w:rFonts w:cs="Tahoma" w:ascii="Tahoma" w:hAnsi="Tahoma"/>
          <w:sz w:val="20"/>
          <w:szCs w:val="20"/>
        </w:rPr>
        <w:t xml:space="preserve">Naslov stalnega prebivališča očeta/skrbnika: </w:t>
      </w:r>
      <w:r>
        <w:rPr>
          <w:rFonts w:cs="Tahoma" w:ascii="Tahoma" w:hAnsi="Tahoma"/>
          <w:sz w:val="20"/>
          <w:szCs w:val="20"/>
          <w:u w:val="single"/>
        </w:rPr>
        <w:tab/>
        <w:tab/>
        <w:tab/>
      </w:r>
      <w:r>
        <w:rPr>
          <w:rFonts w:cs="Tahoma" w:ascii="Tahoma" w:hAnsi="Tahoma"/>
          <w:sz w:val="20"/>
          <w:szCs w:val="20"/>
        </w:rPr>
        <w:t xml:space="preserve"> </w:t>
      </w:r>
    </w:p>
    <w:p>
      <w:pPr>
        <w:pStyle w:val="Normal"/>
        <w:tabs>
          <w:tab w:val="clear" w:pos="720"/>
          <w:tab w:val="left" w:pos="5349" w:leader="none"/>
          <w:tab w:val="left" w:pos="5389" w:leader="none"/>
          <w:tab w:val="left" w:pos="10065" w:leader="none"/>
        </w:tabs>
        <w:spacing w:before="100" w:after="0"/>
        <w:ind w:left="113" w:right="-95" w:hanging="0"/>
        <w:rPr>
          <w:rFonts w:ascii="Tahoma" w:hAnsi="Tahoma" w:cs="Tahoma"/>
          <w:sz w:val="20"/>
          <w:szCs w:val="20"/>
        </w:rPr>
      </w:pPr>
      <w:r>
        <w:rPr>
          <w:rFonts w:cs="Tahoma" w:ascii="Tahoma" w:hAnsi="Tahoma"/>
          <w:sz w:val="20"/>
          <w:szCs w:val="20"/>
        </w:rPr>
        <w:t xml:space="preserve">E-naslov starša/skrbnika: </w:t>
      </w:r>
      <w:r>
        <w:rPr>
          <w:rFonts w:cs="Tahoma" w:ascii="Tahoma" w:hAnsi="Tahoma"/>
          <w:sz w:val="20"/>
          <w:szCs w:val="20"/>
          <w:u w:val="single"/>
        </w:rPr>
        <w:tab/>
        <w:tab/>
        <w:tab/>
      </w:r>
    </w:p>
    <w:p>
      <w:pPr>
        <w:sectPr>
          <w:type w:val="continuous"/>
          <w:pgSz w:w="11830" w:h="16820"/>
          <w:pgMar w:left="760" w:right="864" w:header="0" w:top="0" w:footer="0" w:bottom="280" w:gutter="0"/>
          <w:formProt w:val="false"/>
          <w:textDirection w:val="lrTb"/>
          <w:docGrid w:type="default" w:linePitch="600" w:charSpace="36864"/>
        </w:sectPr>
      </w:pPr>
    </w:p>
    <w:p>
      <w:pPr>
        <w:pStyle w:val="Normal"/>
        <w:tabs>
          <w:tab w:val="clear" w:pos="720"/>
          <w:tab w:val="left" w:pos="10065" w:leader="none"/>
        </w:tabs>
        <w:jc w:val="both"/>
        <w:rPr>
          <w:rFonts w:ascii="Tahoma" w:hAnsi="Tahoma" w:cs="Tahoma"/>
          <w:color w:val="FF0000"/>
          <w:sz w:val="20"/>
          <w:szCs w:val="20"/>
        </w:rPr>
      </w:pPr>
      <w:r>
        <w:rPr>
          <w:rFonts w:cs="Tahoma" w:ascii="Tahoma" w:hAnsi="Tahoma"/>
          <w:b/>
          <w:bCs/>
          <w:sz w:val="20"/>
          <w:szCs w:val="20"/>
        </w:rPr>
      </w:r>
    </w:p>
    <w:p>
      <w:pPr>
        <w:pStyle w:val="Normal"/>
        <w:jc w:val="center"/>
        <w:rPr>
          <w:rFonts w:ascii="Tahoma" w:hAnsi="Tahoma" w:eastAsia="Arial Unicode MS" w:cs="Tahoma"/>
          <w:b/>
          <w:b/>
        </w:rPr>
      </w:pPr>
      <w:r>
        <w:rPr>
          <w:rFonts w:eastAsia="Arial Unicode MS" w:cs="Tahoma" w:ascii="Tahoma" w:hAnsi="Tahoma"/>
          <w:b/>
        </w:rPr>
        <w:t>SOGLASJE STARŠA/SKRBNIKA</w:t>
      </w:r>
    </w:p>
    <w:p>
      <w:pPr>
        <w:pStyle w:val="Normal"/>
        <w:jc w:val="center"/>
        <w:rPr>
          <w:rFonts w:ascii="Tahoma" w:hAnsi="Tahoma" w:eastAsia="Arial Unicode MS" w:cs="Tahoma"/>
          <w:b/>
          <w:b/>
        </w:rPr>
      </w:pPr>
      <w:r>
        <w:rPr>
          <w:rFonts w:eastAsia="Arial Unicode MS" w:cs="Tahoma" w:ascii="Tahoma" w:hAnsi="Tahoma"/>
          <w:b/>
        </w:rPr>
        <w:t xml:space="preserve">za obdelavo osebnih podatkov </w:t>
      </w:r>
    </w:p>
    <w:p>
      <w:pPr>
        <w:pStyle w:val="Normal"/>
        <w:tabs>
          <w:tab w:val="clear" w:pos="720"/>
          <w:tab w:val="left" w:pos="10065" w:leader="none"/>
        </w:tabs>
        <w:jc w:val="both"/>
        <w:rPr>
          <w:rFonts w:ascii="Tahoma" w:hAnsi="Tahoma" w:cs="Tahoma"/>
          <w:b/>
          <w:b/>
          <w:bCs/>
          <w:sz w:val="20"/>
          <w:szCs w:val="20"/>
        </w:rPr>
      </w:pPr>
      <w:r>
        <w:rPr>
          <w:rFonts w:cs="Tahoma" w:ascii="Tahoma" w:hAnsi="Tahoma"/>
          <w:sz w:val="20"/>
          <w:szCs w:val="20"/>
        </w:rPr>
      </w:r>
    </w:p>
    <w:p>
      <w:pPr>
        <w:pStyle w:val="Normal"/>
        <w:tabs>
          <w:tab w:val="clear" w:pos="720"/>
          <w:tab w:val="left" w:pos="10065" w:leader="none"/>
        </w:tabs>
        <w:jc w:val="both"/>
        <w:rPr>
          <w:rFonts w:ascii="Tahoma" w:hAnsi="Tahoma" w:cs="Tahoma"/>
          <w:sz w:val="20"/>
          <w:szCs w:val="20"/>
        </w:rPr>
      </w:pPr>
      <w:r>
        <w:rPr>
          <w:rFonts w:cs="Tahoma" w:ascii="Tahoma" w:hAnsi="Tahoma"/>
          <w:sz w:val="20"/>
          <w:szCs w:val="20"/>
        </w:rPr>
        <w:t>Za čas vpisa otroka v vrtec dovoljujem javno objavo oziroma obdelavo podatkov za namen javne predstavitve vrtca oziroma vzgojnega procesa (npr. risanje, sprehod in druge vrtčevske aktivnosti) v prostorih vrtca (na hodniku), v vrtčevski publikaciji, na spletni strani ali na družbenih omrežjih vrtca:</w:t>
      </w:r>
    </w:p>
    <w:p>
      <w:pPr>
        <w:pStyle w:val="ListParagraph"/>
        <w:numPr>
          <w:ilvl w:val="0"/>
          <w:numId w:val="1"/>
        </w:numPr>
        <w:tabs>
          <w:tab w:val="clear" w:pos="720"/>
          <w:tab w:val="left" w:pos="5349" w:leader="none"/>
          <w:tab w:val="left" w:pos="5389" w:leader="none"/>
          <w:tab w:val="left" w:pos="9740" w:leader="none"/>
          <w:tab w:val="left" w:pos="9771" w:leader="none"/>
          <w:tab w:val="left" w:pos="9829" w:leader="none"/>
        </w:tabs>
        <w:ind w:left="360" w:right="0" w:hanging="360"/>
        <w:rPr>
          <w:rFonts w:ascii="Tahoma" w:hAnsi="Tahoma" w:cs="Tahoma"/>
          <w:sz w:val="20"/>
          <w:szCs w:val="20"/>
        </w:rPr>
      </w:pPr>
      <w:r>
        <w:rPr>
          <w:rFonts w:cs="Tahoma" w:ascii="Tahoma" w:hAnsi="Tahoma"/>
          <w:sz w:val="20"/>
          <w:szCs w:val="20"/>
        </w:rPr>
        <w:t>individualne ali skupinske fotografije ali posnetka (video, zvočni ali filmski) utrinka iz vzgojnega procesa, na katerem je otrok, (ki lahko vključuje tudi navedbo imena in priimka otroka, oddelek oziroma skupino ali naziv dogodka oziroma dejavnosti)                                                                                                        DA     NE</w:t>
      </w:r>
    </w:p>
    <w:p>
      <w:pPr>
        <w:pStyle w:val="ListParagraph"/>
        <w:numPr>
          <w:ilvl w:val="0"/>
          <w:numId w:val="1"/>
        </w:numPr>
        <w:tabs>
          <w:tab w:val="clear" w:pos="720"/>
          <w:tab w:val="left" w:pos="5349" w:leader="none"/>
          <w:tab w:val="left" w:pos="5389" w:leader="none"/>
          <w:tab w:val="left" w:pos="9740" w:leader="none"/>
          <w:tab w:val="left" w:pos="9771" w:leader="none"/>
          <w:tab w:val="left" w:pos="9829" w:leader="none"/>
        </w:tabs>
        <w:ind w:left="360" w:right="0" w:hanging="360"/>
        <w:rPr>
          <w:rFonts w:ascii="Tahoma" w:hAnsi="Tahoma" w:cs="Tahoma"/>
          <w:sz w:val="20"/>
          <w:szCs w:val="20"/>
        </w:rPr>
      </w:pPr>
      <w:r>
        <w:rPr>
          <w:rFonts w:cs="Tahoma" w:ascii="Tahoma" w:hAnsi="Tahoma"/>
          <w:sz w:val="20"/>
          <w:szCs w:val="20"/>
        </w:rPr>
        <w:t>izdelkov otroka ali njegova priznanja ali dosežke na razstavah ali drugih dogodkih (ki lahko vključuje tudi navedbo imena in priimka otroka, oddelek oziroma skupino, naziv dogodka, dosežek oziroma izdelek), in o katerih boste tudi sproti obveščeni                                                                                                                   DA     NE</w:t>
      </w:r>
    </w:p>
    <w:p>
      <w:pPr>
        <w:pStyle w:val="ListParagraph"/>
        <w:numPr>
          <w:ilvl w:val="0"/>
          <w:numId w:val="1"/>
        </w:numPr>
        <w:tabs>
          <w:tab w:val="clear" w:pos="720"/>
          <w:tab w:val="left" w:pos="5349" w:leader="none"/>
          <w:tab w:val="left" w:pos="5389" w:leader="none"/>
          <w:tab w:val="left" w:pos="9740" w:leader="none"/>
          <w:tab w:val="left" w:pos="9771" w:leader="none"/>
          <w:tab w:val="left" w:pos="9829" w:leader="none"/>
        </w:tabs>
        <w:ind w:left="360" w:right="0" w:hanging="360"/>
        <w:rPr>
          <w:rFonts w:ascii="Tahoma" w:hAnsi="Tahoma" w:cs="Tahoma"/>
          <w:sz w:val="20"/>
          <w:szCs w:val="20"/>
        </w:rPr>
      </w:pPr>
      <w:r>
        <w:rPr>
          <w:rFonts w:cs="Tahoma" w:ascii="Tahoma" w:hAnsi="Tahoma"/>
          <w:sz w:val="20"/>
          <w:szCs w:val="20"/>
        </w:rPr>
        <w:t>posnetke izobraževalnih, promocijskih in drugih filmov ali oddaj, ki jih izvajajo radijske in TV hiše, na katerih bo otrok sodeloval in o katerih boste tudi sproti obveščeni (ki lahko vključuje tudi navedbo imena in priimka otroka, oddelek oziroma skupino ali naziv dogodka oziroma dejavnosti)                                                       DA     NE</w:t>
      </w:r>
    </w:p>
    <w:p>
      <w:pPr>
        <w:pStyle w:val="Telobesedila"/>
        <w:spacing w:before="10" w:after="0"/>
        <w:rPr>
          <w:rFonts w:ascii="Tahoma" w:hAnsi="Tahoma" w:cs="Tahoma"/>
          <w:sz w:val="20"/>
          <w:szCs w:val="20"/>
        </w:rPr>
      </w:pPr>
      <w:r>
        <w:rPr>
          <w:rFonts w:cs="Tahoma" w:ascii="Tahoma" w:hAnsi="Tahoma"/>
          <w:sz w:val="20"/>
          <w:szCs w:val="20"/>
        </w:rPr>
      </w:r>
    </w:p>
    <w:p>
      <w:pPr>
        <w:pStyle w:val="Telobesedila"/>
        <w:spacing w:before="10" w:after="0"/>
        <w:rPr>
          <w:rFonts w:ascii="Tahoma" w:hAnsi="Tahoma" w:cs="Tahoma"/>
          <w:sz w:val="20"/>
          <w:szCs w:val="20"/>
        </w:rPr>
      </w:pPr>
      <w:r>
        <w:rPr>
          <w:rFonts w:cs="Tahoma" w:ascii="Tahoma" w:hAnsi="Tahoma"/>
          <w:sz w:val="20"/>
          <w:szCs w:val="20"/>
        </w:rPr>
      </w:r>
    </w:p>
    <w:p>
      <w:pPr>
        <w:pStyle w:val="Telobesedila"/>
        <w:pBdr>
          <w:bottom w:val="single" w:sz="4" w:space="1" w:color="000000"/>
        </w:pBdr>
        <w:spacing w:before="10" w:after="0"/>
        <w:rPr>
          <w:rFonts w:ascii="Tahoma" w:hAnsi="Tahoma" w:cs="Tahoma"/>
          <w:sz w:val="20"/>
          <w:szCs w:val="20"/>
        </w:rPr>
      </w:pPr>
      <w:r>
        <w:rPr>
          <w:rFonts w:cs="Tahoma" w:ascii="Tahoma" w:hAnsi="Tahoma"/>
          <w:sz w:val="20"/>
          <w:szCs w:val="20"/>
        </w:rPr>
        <w:t>Kraj in datum:</w:t>
        <w:tab/>
        <w:tab/>
        <w:tab/>
        <w:tab/>
        <w:tab/>
        <w:tab/>
        <w:t>Podpis starša/skrbnika:</w:t>
      </w:r>
    </w:p>
    <w:p>
      <w:pPr>
        <w:pStyle w:val="Normal"/>
        <w:spacing w:before="120" w:after="0"/>
        <w:jc w:val="both"/>
        <w:rPr>
          <w:rFonts w:ascii="Tahoma" w:hAnsi="Tahoma" w:cs="Tahoma"/>
          <w:b/>
          <w:b/>
          <w:bCs/>
          <w:sz w:val="16"/>
          <w:szCs w:val="18"/>
        </w:rPr>
      </w:pPr>
      <w:r>
        <w:rPr>
          <w:rFonts w:cs="Tahoma" w:ascii="Tahoma" w:hAnsi="Tahoma"/>
          <w:b/>
          <w:bCs/>
          <w:sz w:val="16"/>
          <w:szCs w:val="18"/>
        </w:rPr>
        <w:t xml:space="preserve">Informacije po 13. členu Splošne uredbe v zvezi z obdelavo osebnih podatkov </w:t>
      </w:r>
    </w:p>
    <w:p>
      <w:pPr>
        <w:pStyle w:val="Normal"/>
        <w:spacing w:before="120" w:after="0"/>
        <w:jc w:val="both"/>
        <w:rPr>
          <w:rFonts w:ascii="Tahoma" w:hAnsi="Tahoma" w:cs="Tahoma"/>
          <w:sz w:val="16"/>
          <w:szCs w:val="18"/>
        </w:rPr>
      </w:pPr>
      <w:r>
        <w:rPr>
          <w:rFonts w:cs="Tahoma" w:ascii="Tahoma" w:hAnsi="Tahoma"/>
          <w:color w:val="000000"/>
          <w:sz w:val="16"/>
          <w:szCs w:val="18"/>
        </w:rPr>
        <w:t>Osebni podatki, na katero se to soglasje nanaša, se bodo obdelovali na podlagi vaše privolitve (točka (a) člena 6(1) Splošne uredbe).</w:t>
      </w:r>
      <w:r>
        <w:rPr>
          <w:rFonts w:cs="Tahoma" w:ascii="Tahoma" w:hAnsi="Tahoma"/>
          <w:sz w:val="16"/>
          <w:szCs w:val="18"/>
        </w:rPr>
        <w:t xml:space="preserve"> In sicer, samo za potrebe za potrebe javne predstavitve izdelka, dosežka ali dejavnosti, vrtca oziroma vzgojnega procesa, na katerega se privolitev nanaša. Podatki se bodo hranili </w:t>
      </w:r>
      <w:r>
        <w:rPr>
          <w:rFonts w:cs="Tahoma" w:ascii="Tahoma" w:hAnsi="Tahoma"/>
          <w:color w:val="000000"/>
          <w:sz w:val="16"/>
          <w:szCs w:val="18"/>
        </w:rPr>
        <w:t>do preklica soglasja.</w:t>
      </w:r>
    </w:p>
    <w:p>
      <w:pPr>
        <w:pStyle w:val="NormalWeb"/>
        <w:shd w:val="clear" w:color="auto" w:fill="FFFFFF"/>
        <w:spacing w:beforeAutospacing="0" w:before="120" w:afterAutospacing="0" w:after="0"/>
        <w:jc w:val="both"/>
        <w:rPr>
          <w:rFonts w:ascii="Tahoma" w:hAnsi="Tahoma" w:cs="Tahoma"/>
          <w:sz w:val="16"/>
          <w:szCs w:val="18"/>
        </w:rPr>
      </w:pPr>
      <w:r>
        <w:rPr>
          <w:rFonts w:cs="Tahoma" w:ascii="Tahoma" w:hAnsi="Tahoma"/>
          <w:color w:val="000000"/>
          <w:sz w:val="16"/>
          <w:szCs w:val="18"/>
        </w:rPr>
        <w:t xml:space="preserve">Podatke bodo obdelovali le za to pooblaščeni zaposleni, ponudniki gostovanja ali programske opreme in organizator dejavnosti, posredovani pa bodo le tistim uporabnikom, ki jim to dovoljuje zakon. Osebni podatki se ne prenašajo v tretje države ali mednarodne organizacije, prav tako se ne izvajata avtomatizirano sprejemanje odločitev ali oblikovanje profilov. </w:t>
      </w:r>
    </w:p>
    <w:p>
      <w:pPr>
        <w:pStyle w:val="Normal"/>
        <w:spacing w:before="120" w:after="0"/>
        <w:jc w:val="both"/>
        <w:rPr>
          <w:rFonts w:ascii="Tahoma" w:hAnsi="Tahoma" w:cs="Tahoma"/>
          <w:color w:val="000000"/>
          <w:sz w:val="16"/>
          <w:szCs w:val="18"/>
        </w:rPr>
      </w:pPr>
      <w:r>
        <w:rPr>
          <w:rFonts w:cs="Tahoma" w:ascii="Tahoma" w:hAnsi="Tahoma"/>
          <w:color w:val="000000"/>
          <w:sz w:val="16"/>
          <w:szCs w:val="18"/>
        </w:rPr>
        <w:t xml:space="preserve">Zagotovitev osebnih podatkov ni statutarna ali pogodbena obveznost. Soglasje je mogoče kadarkoli v celoti ali delno preklicati s pisno izjavo ne da bi to vplivalo na zakonitost obdelave podatkov, ki se je na podlagi privolitve izvajala do njenega preklica. </w:t>
      </w:r>
    </w:p>
    <w:p>
      <w:pPr>
        <w:pStyle w:val="Normal"/>
        <w:spacing w:before="120" w:after="0"/>
        <w:jc w:val="both"/>
        <w:rPr>
          <w:rFonts w:ascii="Tahoma" w:hAnsi="Tahoma" w:cs="Tahoma"/>
          <w:color w:val="000000"/>
          <w:sz w:val="16"/>
          <w:szCs w:val="18"/>
        </w:rPr>
      </w:pPr>
      <w:r>
        <w:rPr>
          <w:rFonts w:cs="Tahoma" w:ascii="Tahoma" w:hAnsi="Tahoma"/>
          <w:color w:val="000000"/>
          <w:sz w:val="16"/>
          <w:szCs w:val="18"/>
        </w:rPr>
        <w:t xml:space="preserve">Na e-pošto </w:t>
      </w:r>
      <w:hyperlink r:id="rId2">
        <w:r>
          <w:rPr>
            <w:rStyle w:val="Spletnapovezava"/>
            <w:rFonts w:cs="Tahoma" w:ascii="Tahoma" w:hAnsi="Tahoma"/>
            <w:sz w:val="16"/>
            <w:szCs w:val="18"/>
          </w:rPr>
          <w:t>svetovalna-sluzba@os-dragatus.si</w:t>
        </w:r>
      </w:hyperlink>
      <w:r>
        <w:rPr>
          <w:rFonts w:cs="Tahoma" w:ascii="Tahoma" w:hAnsi="Tahoma"/>
          <w:color w:val="000000"/>
          <w:sz w:val="16"/>
          <w:szCs w:val="18"/>
        </w:rPr>
        <w:t xml:space="preserve"> lahko kadarkoli naslovite tudi zahtevo po dostopu do osebnih podatkov, popravku, izbrisu, omejitvi obdelave, prenosu podatkov ali pa ugovor obdelavi. Ta e-poštni naslov je tudi kontakt upravljavca osebnih podatkov, ki je Osnovna šola koma</w:t>
      </w:r>
      <w:bookmarkStart w:id="0" w:name="_GoBack"/>
      <w:bookmarkEnd w:id="0"/>
      <w:r>
        <w:rPr>
          <w:rFonts w:cs="Tahoma" w:ascii="Tahoma" w:hAnsi="Tahoma"/>
          <w:color w:val="000000"/>
          <w:sz w:val="16"/>
          <w:szCs w:val="18"/>
        </w:rPr>
        <w:t xml:space="preserve">ndanta Staneta Dragatuš, Dragatuš 48, Dragatuš, in njegove pooblaščene osebe za varstvo osebnih podatkov, ki pa je Andreja Mrak, </w:t>
      </w:r>
      <w:r>
        <w:rPr>
          <w:rFonts w:cs="Tahoma" w:ascii="Tahoma" w:hAnsi="Tahoma"/>
          <w:sz w:val="16"/>
          <w:szCs w:val="18"/>
        </w:rPr>
        <w:t>univ.dipl.prav. (Inštitut za organizacijske rešitve – IZOR)</w:t>
      </w:r>
      <w:r>
        <w:rPr>
          <w:rFonts w:cs="Tahoma" w:ascii="Tahoma" w:hAnsi="Tahoma"/>
          <w:color w:val="000000"/>
          <w:sz w:val="16"/>
          <w:szCs w:val="18"/>
        </w:rPr>
        <w:t>.</w:t>
      </w:r>
      <w:r>
        <w:rPr>
          <w:rFonts w:cs="Tahoma" w:ascii="Tahoma" w:hAnsi="Tahoma"/>
          <w:sz w:val="16"/>
          <w:szCs w:val="18"/>
        </w:rPr>
        <w:t xml:space="preserve"> </w:t>
      </w:r>
      <w:r>
        <w:rPr>
          <w:rFonts w:cs="Tahoma" w:ascii="Tahoma" w:hAnsi="Tahoma"/>
          <w:color w:val="000000"/>
          <w:sz w:val="16"/>
          <w:szCs w:val="18"/>
        </w:rPr>
        <w:t xml:space="preserve">Pritožbo zoper odločitev upravljavca o zahtevi v zvezi z varstvom osebnih podatkov je mogoče vložiti na nadzorni organ, ki je v Republiki Sloveniji Informacijski pooblaščenec. Več informacij o politiki varovanja osebnih podatkov je dostopnih tudi na https://www.os-dragatus.si/, </w:t>
      </w:r>
      <w:r>
        <w:rPr>
          <w:rFonts w:cs="Tahoma" w:ascii="Tahoma" w:hAnsi="Tahoma"/>
          <w:sz w:val="16"/>
          <w:szCs w:val="18"/>
        </w:rPr>
        <w:t>kjer je objavljena politika varovanja osebnih podatkov</w:t>
      </w:r>
      <w:r>
        <w:rPr>
          <w:rFonts w:cs="Tahoma" w:ascii="Tahoma" w:hAnsi="Tahoma"/>
          <w:color w:val="000000"/>
          <w:sz w:val="16"/>
          <w:szCs w:val="18"/>
        </w:rPr>
        <w:t>.</w:t>
      </w:r>
      <w:r>
        <w:rPr>
          <w:rFonts w:ascii="Calibri" w:hAnsi="Calibri"/>
          <w:sz w:val="14"/>
          <w:szCs w:val="16"/>
        </w:rPr>
        <w:t xml:space="preserve"> </w:t>
      </w:r>
      <w:r>
        <w:rPr>
          <w:rFonts w:cs="Tahoma" w:ascii="Tahoma" w:hAnsi="Tahoma"/>
          <w:sz w:val="28"/>
        </w:rPr>
        <w:t xml:space="preserve"> </w:t>
      </w:r>
    </w:p>
    <w:sectPr>
      <w:type w:val="continuous"/>
      <w:pgSz w:w="11830" w:h="16820"/>
      <w:pgMar w:left="760" w:right="864" w:header="0" w:top="0" w:footer="0" w:bottom="280" w:gutter="0"/>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Times New Roman">
    <w:charset w:val="01"/>
    <w:family w:val="roman"/>
    <w:pitch w:val="variable"/>
  </w:font>
  <w:font w:name="Liberation Sans">
    <w:altName w:val="Arial"/>
    <w:charset w:val="01"/>
    <w:family w:val="roman"/>
    <w:pitch w:val="variable"/>
  </w:font>
  <w:font w:name="Arial Black">
    <w:charset w:val="01"/>
    <w:family w:val="roman"/>
    <w:pitch w:val="variable"/>
  </w:font>
  <w:font w:name="Tahoma">
    <w:charset w:val="01"/>
    <w:family w:val="roman"/>
    <w:pitch w:val="variable"/>
  </w:font>
  <w:font w:name="Arial">
    <w:charset w:val="01"/>
    <w:family w:val="auto"/>
    <w:pitch w:val="default"/>
  </w:font>
  <w:font w:name="Courier New">
    <w:charset w:val="01"/>
    <w:family w:val="auto"/>
    <w:pitch w:val="default"/>
  </w:font>
  <w:font w:name="Wingdings">
    <w:charset w:val="02"/>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
      <w:lvlJc w:val="left"/>
      <w:pPr>
        <w:tabs>
          <w:tab w:val="num" w:pos="0"/>
        </w:tabs>
        <w:ind w:left="360" w:hanging="360"/>
      </w:pPr>
      <w:rPr>
        <w:rFonts w:ascii="Arial" w:hAnsi="Arial" w:cs="Aria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8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sl-SI"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bidi w:val="0"/>
      <w:spacing w:before="0" w:after="0"/>
      <w:jc w:val="left"/>
    </w:pPr>
    <w:rPr>
      <w:rFonts w:ascii="Arial" w:hAnsi="Arial" w:eastAsia="Arial" w:cs="Arial"/>
      <w:color w:val="auto"/>
      <w:kern w:val="0"/>
      <w:sz w:val="22"/>
      <w:szCs w:val="22"/>
      <w:lang w:val="sl-SI" w:eastAsia="en-US" w:bidi="ar-SA"/>
    </w:rPr>
  </w:style>
  <w:style w:type="character" w:styleId="DefaultParagraphFont" w:default="1">
    <w:name w:val="Default Paragraph Font"/>
    <w:uiPriority w:val="1"/>
    <w:semiHidden/>
    <w:unhideWhenUsed/>
    <w:qFormat/>
    <w:rPr/>
  </w:style>
  <w:style w:type="character" w:styleId="Spletnapovezava">
    <w:name w:val="Spletna povezava"/>
    <w:unhideWhenUsed/>
    <w:rsid w:val="00d9745c"/>
    <w:rPr>
      <w:color w:val="0000FF"/>
      <w:u w:val="single"/>
    </w:rPr>
  </w:style>
  <w:style w:type="character" w:styleId="BesedilooblakaZnak" w:customStyle="1">
    <w:name w:val="Besedilo oblačka Znak"/>
    <w:basedOn w:val="DefaultParagraphFont"/>
    <w:link w:val="Besedilooblaka"/>
    <w:uiPriority w:val="99"/>
    <w:semiHidden/>
    <w:qFormat/>
    <w:rsid w:val="00ab2da8"/>
    <w:rPr>
      <w:rFonts w:ascii="Times New Roman" w:hAnsi="Times New Roman" w:eastAsia="Arial" w:cs="Times New Roman"/>
      <w:sz w:val="18"/>
      <w:szCs w:val="18"/>
      <w:lang w:val="sl-SI"/>
    </w:rPr>
  </w:style>
  <w:style w:type="character" w:styleId="Annotationreference">
    <w:name w:val="annotation reference"/>
    <w:basedOn w:val="DefaultParagraphFont"/>
    <w:uiPriority w:val="99"/>
    <w:semiHidden/>
    <w:unhideWhenUsed/>
    <w:qFormat/>
    <w:rsid w:val="00761209"/>
    <w:rPr>
      <w:sz w:val="16"/>
      <w:szCs w:val="16"/>
    </w:rPr>
  </w:style>
  <w:style w:type="character" w:styleId="PripombabesediloZnak" w:customStyle="1">
    <w:name w:val="Pripomba – besedilo Znak"/>
    <w:basedOn w:val="DefaultParagraphFont"/>
    <w:link w:val="Pripombabesedilo"/>
    <w:uiPriority w:val="99"/>
    <w:semiHidden/>
    <w:qFormat/>
    <w:rsid w:val="00761209"/>
    <w:rPr>
      <w:rFonts w:ascii="Arial" w:hAnsi="Arial" w:eastAsia="Arial" w:cs="Arial"/>
      <w:sz w:val="20"/>
      <w:szCs w:val="20"/>
      <w:lang w:val="sl-SI"/>
    </w:rPr>
  </w:style>
  <w:style w:type="character" w:styleId="ZadevapripombeZnak" w:customStyle="1">
    <w:name w:val="Zadeva pripombe Znak"/>
    <w:basedOn w:val="PripombabesediloZnak"/>
    <w:link w:val="Zadevapripombe"/>
    <w:uiPriority w:val="99"/>
    <w:semiHidden/>
    <w:qFormat/>
    <w:rsid w:val="00761209"/>
    <w:rPr>
      <w:rFonts w:ascii="Arial" w:hAnsi="Arial" w:eastAsia="Arial" w:cs="Arial"/>
      <w:b/>
      <w:bCs/>
      <w:sz w:val="20"/>
      <w:szCs w:val="20"/>
      <w:lang w:val="sl-SI"/>
    </w:rPr>
  </w:style>
  <w:style w:type="character" w:styleId="Appleconvertedspace" w:customStyle="1">
    <w:name w:val="apple-converted-space"/>
    <w:basedOn w:val="DefaultParagraphFont"/>
    <w:qFormat/>
    <w:rsid w:val="00761209"/>
    <w:rPr/>
  </w:style>
  <w:style w:type="character" w:styleId="GlavaZnak" w:customStyle="1">
    <w:name w:val="Glava Znak"/>
    <w:basedOn w:val="DefaultParagraphFont"/>
    <w:link w:val="Glava"/>
    <w:uiPriority w:val="99"/>
    <w:qFormat/>
    <w:rsid w:val="002550be"/>
    <w:rPr>
      <w:rFonts w:ascii="Arial" w:hAnsi="Arial" w:eastAsia="Arial" w:cs="Arial"/>
      <w:lang w:val="sl-SI"/>
    </w:rPr>
  </w:style>
  <w:style w:type="character" w:styleId="NogaZnak" w:customStyle="1">
    <w:name w:val="Noga Znak"/>
    <w:basedOn w:val="DefaultParagraphFont"/>
    <w:link w:val="Noga"/>
    <w:uiPriority w:val="99"/>
    <w:qFormat/>
    <w:rsid w:val="002550be"/>
    <w:rPr>
      <w:rFonts w:ascii="Arial" w:hAnsi="Arial" w:eastAsia="Arial" w:cs="Arial"/>
      <w:lang w:val="sl-SI"/>
    </w:rPr>
  </w:style>
  <w:style w:type="paragraph" w:styleId="Naslov">
    <w:name w:val="Naslov"/>
    <w:basedOn w:val="Normal"/>
    <w:next w:val="Telobesedila"/>
    <w:qFormat/>
    <w:pPr>
      <w:keepNext w:val="true"/>
      <w:spacing w:before="240" w:after="120"/>
    </w:pPr>
    <w:rPr>
      <w:rFonts w:ascii="Liberation Sans" w:hAnsi="Liberation Sans" w:eastAsia="Noto Sans CJK SC" w:cs="Lohit Devanagari"/>
      <w:sz w:val="28"/>
      <w:szCs w:val="28"/>
    </w:rPr>
  </w:style>
  <w:style w:type="paragraph" w:styleId="Telobesedila">
    <w:name w:val="Body Text"/>
    <w:basedOn w:val="Normal"/>
    <w:uiPriority w:val="1"/>
    <w:qFormat/>
    <w:pPr/>
    <w:rPr>
      <w:sz w:val="18"/>
      <w:szCs w:val="18"/>
    </w:rPr>
  </w:style>
  <w:style w:type="paragraph" w:styleId="Seznam">
    <w:name w:val="List"/>
    <w:basedOn w:val="Telobesedila"/>
    <w:pPr/>
    <w:rPr>
      <w:rFonts w:cs="Lohit Devanagari"/>
    </w:rPr>
  </w:style>
  <w:style w:type="paragraph" w:styleId="Napis">
    <w:name w:val="Caption"/>
    <w:basedOn w:val="Normal"/>
    <w:qFormat/>
    <w:pPr>
      <w:suppressLineNumbers/>
      <w:spacing w:before="120" w:after="120"/>
    </w:pPr>
    <w:rPr>
      <w:rFonts w:cs="Lohit Devanagari"/>
      <w:i/>
      <w:iCs/>
      <w:sz w:val="24"/>
      <w:szCs w:val="24"/>
    </w:rPr>
  </w:style>
  <w:style w:type="paragraph" w:styleId="Kazalo">
    <w:name w:val="Kazalo"/>
    <w:basedOn w:val="Normal"/>
    <w:qFormat/>
    <w:pPr>
      <w:suppressLineNumbers/>
    </w:pPr>
    <w:rPr>
      <w:rFonts w:cs="Lohit Devanagari"/>
    </w:rPr>
  </w:style>
  <w:style w:type="paragraph" w:styleId="Naslovdokumenta">
    <w:name w:val="Title"/>
    <w:basedOn w:val="Normal"/>
    <w:uiPriority w:val="10"/>
    <w:qFormat/>
    <w:pPr>
      <w:spacing w:before="125" w:after="0"/>
      <w:ind w:left="505" w:right="182" w:hanging="370"/>
      <w:jc w:val="both"/>
    </w:pPr>
    <w:rPr>
      <w:rFonts w:ascii="Arial Black" w:hAnsi="Arial Black" w:eastAsia="Arial Black" w:cs="Arial Black"/>
      <w:sz w:val="24"/>
      <w:szCs w:val="24"/>
    </w:rPr>
  </w:style>
  <w:style w:type="paragraph" w:styleId="ListParagraph">
    <w:name w:val="List Paragraph"/>
    <w:basedOn w:val="Normal"/>
    <w:uiPriority w:val="1"/>
    <w:qFormat/>
    <w:pPr>
      <w:spacing w:before="109" w:after="0"/>
      <w:ind w:left="497" w:right="174" w:hanging="370"/>
      <w:jc w:val="both"/>
    </w:pPr>
    <w:rPr/>
  </w:style>
  <w:style w:type="paragraph" w:styleId="TableParagraph" w:customStyle="1">
    <w:name w:val="Table Paragraph"/>
    <w:basedOn w:val="Normal"/>
    <w:uiPriority w:val="1"/>
    <w:qFormat/>
    <w:pPr/>
    <w:rPr/>
  </w:style>
  <w:style w:type="paragraph" w:styleId="BalloonText">
    <w:name w:val="Balloon Text"/>
    <w:basedOn w:val="Normal"/>
    <w:link w:val="BesedilooblakaZnak"/>
    <w:uiPriority w:val="99"/>
    <w:semiHidden/>
    <w:unhideWhenUsed/>
    <w:qFormat/>
    <w:rsid w:val="00ab2da8"/>
    <w:pPr/>
    <w:rPr>
      <w:rFonts w:ascii="Times New Roman" w:hAnsi="Times New Roman" w:cs="Times New Roman"/>
      <w:sz w:val="18"/>
      <w:szCs w:val="18"/>
    </w:rPr>
  </w:style>
  <w:style w:type="paragraph" w:styleId="Annotationtext">
    <w:name w:val="annotation text"/>
    <w:basedOn w:val="Normal"/>
    <w:link w:val="PripombabesediloZnak"/>
    <w:uiPriority w:val="99"/>
    <w:semiHidden/>
    <w:unhideWhenUsed/>
    <w:qFormat/>
    <w:rsid w:val="00761209"/>
    <w:pPr/>
    <w:rPr>
      <w:sz w:val="20"/>
      <w:szCs w:val="20"/>
    </w:rPr>
  </w:style>
  <w:style w:type="paragraph" w:styleId="Annotationsubject">
    <w:name w:val="annotation subject"/>
    <w:basedOn w:val="Annotationtext"/>
    <w:next w:val="Annotationtext"/>
    <w:link w:val="ZadevapripombeZnak"/>
    <w:uiPriority w:val="99"/>
    <w:semiHidden/>
    <w:unhideWhenUsed/>
    <w:qFormat/>
    <w:rsid w:val="00761209"/>
    <w:pPr/>
    <w:rPr>
      <w:b/>
      <w:bCs/>
    </w:rPr>
  </w:style>
  <w:style w:type="paragraph" w:styleId="Odstavek" w:customStyle="1">
    <w:name w:val="odstavek"/>
    <w:basedOn w:val="Normal"/>
    <w:qFormat/>
    <w:rsid w:val="00761209"/>
    <w:pPr>
      <w:widowControl/>
      <w:spacing w:beforeAutospacing="1" w:afterAutospacing="1"/>
    </w:pPr>
    <w:rPr>
      <w:rFonts w:ascii="Times New Roman" w:hAnsi="Times New Roman" w:eastAsia="Times New Roman" w:cs="Times New Roman"/>
      <w:sz w:val="24"/>
      <w:szCs w:val="24"/>
      <w:lang w:eastAsia="en-GB"/>
    </w:rPr>
  </w:style>
  <w:style w:type="paragraph" w:styleId="Revision">
    <w:name w:val="Revision"/>
    <w:uiPriority w:val="99"/>
    <w:semiHidden/>
    <w:qFormat/>
    <w:rsid w:val="00ca4dfd"/>
    <w:pPr>
      <w:widowControl/>
      <w:suppressAutoHyphens w:val="true"/>
      <w:bidi w:val="0"/>
      <w:spacing w:before="0" w:after="0"/>
      <w:jc w:val="left"/>
    </w:pPr>
    <w:rPr>
      <w:rFonts w:ascii="Arial" w:hAnsi="Arial" w:eastAsia="Arial" w:cs="Arial"/>
      <w:color w:val="auto"/>
      <w:kern w:val="0"/>
      <w:sz w:val="22"/>
      <w:szCs w:val="22"/>
      <w:lang w:val="sl-SI" w:eastAsia="en-US" w:bidi="ar-SA"/>
    </w:rPr>
  </w:style>
  <w:style w:type="paragraph" w:styleId="Glavainnoga">
    <w:name w:val="Glava in noga"/>
    <w:basedOn w:val="Normal"/>
    <w:qFormat/>
    <w:pPr/>
    <w:rPr/>
  </w:style>
  <w:style w:type="paragraph" w:styleId="Glava">
    <w:name w:val="Header"/>
    <w:basedOn w:val="Normal"/>
    <w:link w:val="GlavaZnak"/>
    <w:uiPriority w:val="99"/>
    <w:unhideWhenUsed/>
    <w:rsid w:val="002550be"/>
    <w:pPr>
      <w:tabs>
        <w:tab w:val="clear" w:pos="720"/>
        <w:tab w:val="center" w:pos="4513" w:leader="none"/>
        <w:tab w:val="right" w:pos="9026" w:leader="none"/>
      </w:tabs>
    </w:pPr>
    <w:rPr/>
  </w:style>
  <w:style w:type="paragraph" w:styleId="Noga">
    <w:name w:val="Footer"/>
    <w:basedOn w:val="Normal"/>
    <w:link w:val="NogaZnak"/>
    <w:uiPriority w:val="99"/>
    <w:unhideWhenUsed/>
    <w:rsid w:val="002550be"/>
    <w:pPr>
      <w:tabs>
        <w:tab w:val="clear" w:pos="720"/>
        <w:tab w:val="center" w:pos="4513" w:leader="none"/>
        <w:tab w:val="right" w:pos="9026" w:leader="none"/>
      </w:tabs>
    </w:pPr>
    <w:rPr/>
  </w:style>
  <w:style w:type="paragraph" w:styleId="NormalWeb">
    <w:name w:val="Normal (Web)"/>
    <w:basedOn w:val="Normal"/>
    <w:uiPriority w:val="99"/>
    <w:unhideWhenUsed/>
    <w:qFormat/>
    <w:rsid w:val="007201cd"/>
    <w:pPr>
      <w:widowControl/>
      <w:spacing w:beforeAutospacing="1" w:afterAutospacing="1"/>
    </w:pPr>
    <w:rPr>
      <w:rFonts w:ascii="Times New Roman" w:hAnsi="Times New Roman" w:eastAsia="Times New Roman" w:cs="Times New Roman"/>
      <w:sz w:val="24"/>
      <w:szCs w:val="24"/>
      <w:lang w:eastAsia="en-GB"/>
    </w:rPr>
  </w:style>
  <w:style w:type="numbering" w:styleId="NoList" w:default="1">
    <w:name w:val="No List"/>
    <w:uiPriority w:val="99"/>
    <w:semiHidden/>
    <w:unhideWhenUsed/>
    <w:qFormat/>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vetovalna-sluzba@os-dragatus.si"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LibreOffice/6.4.7.2$Linux_X86_64 LibreOffice_project/40$Build-2</Application>
  <Pages>1</Pages>
  <Words>618</Words>
  <Characters>3787</Characters>
  <CharactersWithSpaces>5053</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2024-08-21T08:56:00Z</dcterms:created>
  <dc:creator>Tanja</dc:creator>
  <dc:description/>
  <dc:language>sl-SI</dc:language>
  <cp:lastModifiedBy/>
  <cp:lastPrinted>2024-08-23T06:38:00Z</cp:lastPrinted>
  <dcterms:modified xsi:type="dcterms:W3CDTF">2024-10-02T09:51:31Z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2021-09-10T00:00:00Z</vt:filetime>
  </property>
  <property fmtid="{D5CDD505-2E9C-101B-9397-08002B2CF9AE}" pid="4" name="Creator">
    <vt:lpwstr>Canon SC1011</vt:lpwstr>
  </property>
  <property fmtid="{D5CDD505-2E9C-101B-9397-08002B2CF9AE}" pid="5" name="DocSecurity">
    <vt:i4>0</vt:i4>
  </property>
  <property fmtid="{D5CDD505-2E9C-101B-9397-08002B2CF9AE}" pid="6" name="HyperlinksChanged">
    <vt:bool>0</vt:bool>
  </property>
  <property fmtid="{D5CDD505-2E9C-101B-9397-08002B2CF9AE}" pid="7" name="LastSaved">
    <vt:filetime>2021-09-20T00:00:00Z</vt:filetime>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